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CE" w:rsidRPr="000814CF" w:rsidRDefault="000814CF" w:rsidP="000814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14CF">
        <w:rPr>
          <w:rFonts w:ascii="Times New Roman" w:hAnsi="Times New Roman" w:cs="Times New Roman"/>
          <w:color w:val="FF0000"/>
          <w:sz w:val="28"/>
          <w:szCs w:val="28"/>
        </w:rPr>
        <w:t>NHẬN XÉT NĂNG LỰC, PHẨM CHẤT</w:t>
      </w:r>
    </w:p>
    <w:tbl>
      <w:tblPr>
        <w:tblStyle w:val="TableGrid"/>
        <w:tblW w:w="9062" w:type="dxa"/>
        <w:tblInd w:w="-113" w:type="dxa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B906CE" w:rsidRPr="00B906CE" w:rsidTr="000814CF">
        <w:tc>
          <w:tcPr>
            <w:tcW w:w="2405" w:type="dxa"/>
            <w:vMerge w:val="restart"/>
            <w:shd w:val="clear" w:color="auto" w:fill="FFF2CC" w:themeFill="accent4" w:themeFillTint="33"/>
          </w:tcPr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Tự chủ và tự học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Tích cực, tự giác hoàn thành nhiệm vụ học tập.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Thực hiện tốt các bài tập được giao.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Có ý thức tham gia học tập tốt.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Tích cực, tự giác trong học tập và rèn luyện.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Tích cực, tự giác trong học tập và rèn luyện.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CE" w:rsidRPr="00B906CE" w:rsidTr="000814CF">
        <w:tc>
          <w:tcPr>
            <w:tcW w:w="2405" w:type="dxa"/>
            <w:vMerge/>
            <w:shd w:val="clear" w:color="auto" w:fill="FFF2CC" w:themeFill="accent4" w:themeFillTint="33"/>
          </w:tcPr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Biết tự học, tự hoàn thành các nhiệm vụ học tập.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Tự giải quyết được những bài tập đơn giản.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Cần tự giác và chủ động hơn trong học tập.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CE" w:rsidRPr="00B906CE" w:rsidTr="000814CF">
        <w:tc>
          <w:tcPr>
            <w:tcW w:w="2405" w:type="dxa"/>
            <w:vMerge w:val="restart"/>
            <w:shd w:val="clear" w:color="auto" w:fill="92D05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Giao tiếp và hợp tác</w:t>
            </w:r>
          </w:p>
        </w:tc>
        <w:tc>
          <w:tcPr>
            <w:tcW w:w="2126" w:type="dxa"/>
            <w:shd w:val="clear" w:color="auto" w:fill="92D05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92D050"/>
          </w:tcPr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Nói năng rõ ràng, mạch lạc.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Biết lắng nghe và chia sẻ ý kiến với bạn.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Diễn đạt rõ ràng, dễ hiểu.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Có kĩ năng giao tiếp tốt, sẵn sàng giúp đỡ các bạn.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Có tinh thần hợp tác tốt khi hoạt động nhóm.</w:t>
            </w:r>
          </w:p>
        </w:tc>
      </w:tr>
      <w:tr w:rsidR="00B906CE" w:rsidRPr="00B906CE" w:rsidTr="000814CF">
        <w:tc>
          <w:tcPr>
            <w:tcW w:w="2405" w:type="dxa"/>
            <w:vMerge/>
            <w:shd w:val="clear" w:color="auto" w:fill="92D050"/>
          </w:tcPr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92D050"/>
          </w:tcPr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Biết lắng nghe người khác.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Bước đầu biết phối hợp với bạn khi làm việc  nhóm.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Đôi khi chưa tự tin khi trao đổi.</w:t>
            </w:r>
          </w:p>
        </w:tc>
      </w:tr>
      <w:tr w:rsidR="00B906CE" w:rsidRPr="00B906CE" w:rsidTr="000814CF">
        <w:tc>
          <w:tcPr>
            <w:tcW w:w="2405" w:type="dxa"/>
            <w:vMerge w:val="restart"/>
            <w:shd w:val="clear" w:color="auto" w:fill="DEEAF6" w:themeFill="accent5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Giải quyết vấn đề và sáng tạo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Có năng lực giải quyết tốt vấn đề được giao.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Có năng lực giải quyết tốt các vấn đề phát sinh.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Có khả năng giải quyết tốt nhiệm vụ được giao.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Giải quyết linh hoạt các vấn đề trong cuộc sống.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Có kĩ năng giải quyết tốt tình huống phát sinh.</w:t>
            </w:r>
          </w:p>
        </w:tc>
      </w:tr>
      <w:tr w:rsidR="00B906CE" w:rsidRPr="00B906CE" w:rsidTr="000814CF">
        <w:tc>
          <w:tcPr>
            <w:tcW w:w="2405" w:type="dxa"/>
            <w:vMerge/>
            <w:shd w:val="clear" w:color="auto" w:fill="DEEAF6" w:themeFill="accent5" w:themeFillTint="33"/>
          </w:tcPr>
          <w:p w:rsidR="00B906CE" w:rsidRP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CE" w:rsidRDefault="00B906CE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Cần mạnh dạn đưa ra ý kiến cá nhân.</w:t>
            </w:r>
          </w:p>
          <w:p w:rsid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Cần tự tin hơn khi giải quyết các vấn đề trong học tập.</w:t>
            </w:r>
          </w:p>
          <w:p w:rsidR="00B906CE" w:rsidRPr="00B906CE" w:rsidRDefault="00B906CE" w:rsidP="00B9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CE">
              <w:rPr>
                <w:rFonts w:ascii="Times New Roman" w:hAnsi="Times New Roman" w:cs="Times New Roman"/>
                <w:sz w:val="24"/>
                <w:szCs w:val="24"/>
              </w:rPr>
              <w:t>Biết trình bày ý kiến của mình.</w:t>
            </w:r>
          </w:p>
        </w:tc>
      </w:tr>
      <w:tr w:rsidR="00F85577" w:rsidRPr="00B906CE" w:rsidTr="000814CF">
        <w:tc>
          <w:tcPr>
            <w:tcW w:w="2405" w:type="dxa"/>
            <w:vMerge w:val="restart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Pr="00B906CE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Ngôn ngữ</w:t>
            </w:r>
          </w:p>
        </w:tc>
        <w:tc>
          <w:tcPr>
            <w:tcW w:w="2126" w:type="dxa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FCD8F4"/>
          </w:tcPr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Diễn đạt trôi chảy nội dung cần trao đổi.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Nói năng lưu loát, rõ ràng.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Biết dùng từ ngữ diễn đạt phù hợp với văn cảnh.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Diễn đạt rõ ràng, dễ hiểu điều muốn nói.</w:t>
            </w:r>
          </w:p>
          <w:p w:rsidR="00F85577" w:rsidRPr="00B906CE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Khả năng sử dụng ngôn ngữ tốt.</w:t>
            </w:r>
          </w:p>
        </w:tc>
      </w:tr>
      <w:tr w:rsidR="00F85577" w:rsidRPr="00B906CE" w:rsidTr="000814CF">
        <w:tc>
          <w:tcPr>
            <w:tcW w:w="2405" w:type="dxa"/>
            <w:vMerge/>
            <w:shd w:val="clear" w:color="auto" w:fill="FCD8F4"/>
          </w:tcPr>
          <w:p w:rsidR="00F85577" w:rsidRPr="00B906CE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FCD8F4"/>
          </w:tcPr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rèn thêm cách diễn đạt khi nói.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nói to, rõ ràng hơn.</w:t>
            </w:r>
          </w:p>
          <w:p w:rsidR="00F85577" w:rsidRPr="00B906CE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Đôi khi sử dụng từ ngữ chưa phù hợp với hoàn cảnh.</w:t>
            </w:r>
          </w:p>
        </w:tc>
      </w:tr>
      <w:tr w:rsidR="00F85577" w:rsidRPr="00B906CE" w:rsidTr="000814CF">
        <w:tc>
          <w:tcPr>
            <w:tcW w:w="2405" w:type="dxa"/>
            <w:vMerge w:val="restart"/>
            <w:shd w:val="clear" w:color="auto" w:fill="FFF2CC" w:themeFill="accent4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Pr="00B906CE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Tính toán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Kĩ năng tính toán tốt.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Tính toán nhanh, chính xác.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Có tư duy toán tốt.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Vận dụng tốt kĩ năng tính toán.</w:t>
            </w:r>
          </w:p>
          <w:p w:rsidR="00F85577" w:rsidRP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Tính toán chính xác, cẩn thận.</w:t>
            </w:r>
          </w:p>
        </w:tc>
      </w:tr>
      <w:tr w:rsidR="00F85577" w:rsidRPr="00B906CE" w:rsidTr="000814CF">
        <w:tc>
          <w:tcPr>
            <w:tcW w:w="2405" w:type="dxa"/>
            <w:vMerge/>
            <w:shd w:val="clear" w:color="auto" w:fill="FFF2CC" w:themeFill="accent4" w:themeFillTint="33"/>
          </w:tcPr>
          <w:p w:rsidR="00F85577" w:rsidRPr="00B906CE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Cần tính toán cẩn thận hơn.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Biết vận dụng làm tính nhưng kết quả chưa cao.</w:t>
            </w:r>
          </w:p>
          <w:p w:rsidR="00F85577" w:rsidRP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vận dụng tốt hơn kĩ năng tính toán vào thực hành.</w:t>
            </w:r>
          </w:p>
        </w:tc>
      </w:tr>
      <w:tr w:rsidR="00F85577" w:rsidRPr="00B906CE" w:rsidTr="000814CF">
        <w:tc>
          <w:tcPr>
            <w:tcW w:w="2405" w:type="dxa"/>
            <w:vMerge w:val="restart"/>
            <w:shd w:val="clear" w:color="auto" w:fill="92D05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Pr="00B906CE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Khoa học</w:t>
            </w:r>
          </w:p>
        </w:tc>
        <w:tc>
          <w:tcPr>
            <w:tcW w:w="2126" w:type="dxa"/>
            <w:shd w:val="clear" w:color="auto" w:fill="92D05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92D050"/>
          </w:tcPr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Có lối sống khoa học.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Trình bày bài sạch sẽ, khoa học.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Biết sắp xếp thời gian học tập một cách khoa học.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Có  ý thức cao về bảo vệ môi trường.</w:t>
            </w:r>
          </w:p>
          <w:p w:rsidR="00F85577" w:rsidRP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Thích khám phá, tìm hiểu môi trường tự nhiên.</w:t>
            </w:r>
          </w:p>
        </w:tc>
      </w:tr>
      <w:tr w:rsidR="00F85577" w:rsidRPr="00B906CE" w:rsidTr="000814CF">
        <w:tc>
          <w:tcPr>
            <w:tcW w:w="2405" w:type="dxa"/>
            <w:vMerge/>
            <w:shd w:val="clear" w:color="auto" w:fill="92D050"/>
          </w:tcPr>
          <w:p w:rsidR="00F85577" w:rsidRPr="00B906CE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77" w:rsidRDefault="00F85577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92D050"/>
          </w:tcPr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nâng cao ý thức bảo vệ môi trường.</w:t>
            </w:r>
          </w:p>
          <w:p w:rsid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tích cực tìm hiểu thế giới xung quanh.</w:t>
            </w:r>
          </w:p>
          <w:p w:rsidR="00F85577" w:rsidRPr="00F85577" w:rsidRDefault="00F85577" w:rsidP="00F8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tìm hiểu thêm các chương trình khoa học.</w:t>
            </w:r>
          </w:p>
        </w:tc>
      </w:tr>
      <w:tr w:rsidR="00865AC8" w:rsidRPr="00B906CE" w:rsidTr="000814CF">
        <w:tc>
          <w:tcPr>
            <w:tcW w:w="2405" w:type="dxa"/>
            <w:vMerge w:val="restart"/>
            <w:shd w:val="clear" w:color="auto" w:fill="DEEAF6" w:themeFill="accent5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Thẩm mĩ</w:t>
            </w: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Pr="00B906CE" w:rsidRDefault="00865AC8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Nhận biết được cái xấu, cái đẹp trong cuộc sống.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Có năng khiếu thẩm mĩ.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Biết phối kết hợp màu sắc hài hòa, đẹp mắt.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Phân tích được cái hay, cái đẹp trong cuộc sống.</w:t>
            </w:r>
          </w:p>
          <w:p w:rsidR="00865AC8" w:rsidRPr="00F85577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Thể hiện tốt cảm xúc trước cái đẹp.</w:t>
            </w:r>
          </w:p>
        </w:tc>
      </w:tr>
      <w:tr w:rsidR="00865AC8" w:rsidRPr="00B906CE" w:rsidTr="000814CF">
        <w:trPr>
          <w:trHeight w:val="1006"/>
        </w:trPr>
        <w:tc>
          <w:tcPr>
            <w:tcW w:w="2405" w:type="dxa"/>
            <w:vMerge/>
            <w:shd w:val="clear" w:color="auto" w:fill="DEEAF6" w:themeFill="accent5" w:themeFillTint="33"/>
          </w:tcPr>
          <w:p w:rsidR="00865AC8" w:rsidRPr="00B906CE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lựa chọn màu sắc cho hài hòa hơn.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quan sát kĩ để cảm nhận được cái đẹp.</w:t>
            </w:r>
          </w:p>
          <w:p w:rsidR="00865AC8" w:rsidRPr="00F85577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577">
              <w:rPr>
                <w:rFonts w:ascii="Times New Roman" w:hAnsi="Times New Roman" w:cs="Times New Roman"/>
                <w:sz w:val="24"/>
                <w:szCs w:val="24"/>
              </w:rPr>
              <w:t>Cần tự tin bày tỏ cảm xúc trước cái đẹp.</w:t>
            </w:r>
          </w:p>
        </w:tc>
      </w:tr>
      <w:tr w:rsidR="00865AC8" w:rsidRPr="00B906CE" w:rsidTr="000814CF">
        <w:tc>
          <w:tcPr>
            <w:tcW w:w="2405" w:type="dxa"/>
            <w:vMerge w:val="restart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Pr="00B906CE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Thể chất</w:t>
            </w:r>
          </w:p>
        </w:tc>
        <w:tc>
          <w:tcPr>
            <w:tcW w:w="2126" w:type="dxa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FCD8F4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Giữ gìn vệ sinh cá nhân sạch sẽ.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Tích cực rèn luyện thân thể.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Ăn mặc phù hợp với thời tiết để đảm bảo sức khoẻ.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Tích cực tham gia hoạt động thể thao.</w:t>
            </w:r>
          </w:p>
          <w:p w:rsidR="00865AC8" w:rsidRPr="00F85577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Giữ gìn vệ sinh cá nhân tốt để phòng bệnh.</w:t>
            </w:r>
          </w:p>
        </w:tc>
      </w:tr>
      <w:tr w:rsidR="00865AC8" w:rsidRPr="00B906CE" w:rsidTr="000814CF">
        <w:tc>
          <w:tcPr>
            <w:tcW w:w="2405" w:type="dxa"/>
            <w:vMerge/>
            <w:shd w:val="clear" w:color="auto" w:fill="FCD8F4"/>
          </w:tcPr>
          <w:p w:rsidR="00865AC8" w:rsidRPr="00B906CE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FCD8F4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Cần tích cực tham gia hoạt động thể thao.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Cần ăn mặc phù hợp với thời tiết để đảm bảo sức khỏe.</w:t>
            </w:r>
          </w:p>
          <w:p w:rsidR="00865AC8" w:rsidRPr="00F85577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Cần chú trọng đến vệ sinh cá nhân hơn để đảm bảo sức khỏe.</w:t>
            </w:r>
          </w:p>
        </w:tc>
      </w:tr>
      <w:tr w:rsidR="00865AC8" w:rsidRPr="00B906CE" w:rsidTr="000814CF">
        <w:tc>
          <w:tcPr>
            <w:tcW w:w="2405" w:type="dxa"/>
            <w:vMerge w:val="restart"/>
            <w:shd w:val="clear" w:color="auto" w:fill="FFE599" w:themeFill="accent4" w:themeFillTint="66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Pr="00B906CE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Yêu nước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Kính trọng, lễ phép với thầy cô; yêu quý bạn bè.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Bảo vệ tốt tài sản trường, lớp.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Yêu quý người thân trong gia đình.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Đoàn kết, yêu quý bạn bè.</w:t>
            </w:r>
          </w:p>
          <w:p w:rsidR="00865AC8" w:rsidRP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Tích cực tham gia các hoạt động của trường, lớp.</w:t>
            </w:r>
          </w:p>
        </w:tc>
      </w:tr>
      <w:tr w:rsidR="00865AC8" w:rsidRPr="00B906CE" w:rsidTr="000814CF">
        <w:tc>
          <w:tcPr>
            <w:tcW w:w="2405" w:type="dxa"/>
            <w:vMerge/>
            <w:shd w:val="clear" w:color="auto" w:fill="FFE599" w:themeFill="accent4" w:themeFillTint="66"/>
          </w:tcPr>
          <w:p w:rsidR="00865AC8" w:rsidRPr="00B906CE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Nên tích cực tham gia các hoạt động tập thể.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Nên tích cực bảo vệ tài sản trường lớp.</w:t>
            </w:r>
          </w:p>
          <w:p w:rsidR="00865AC8" w:rsidRP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Cần  tích cực bảo vệ môi trường.</w:t>
            </w:r>
          </w:p>
        </w:tc>
      </w:tr>
      <w:tr w:rsidR="00865AC8" w:rsidRPr="00B906CE" w:rsidTr="000814CF">
        <w:tc>
          <w:tcPr>
            <w:tcW w:w="2405" w:type="dxa"/>
            <w:vMerge w:val="restart"/>
            <w:shd w:val="clear" w:color="auto" w:fill="A8D08D" w:themeFill="accent6" w:themeFillTint="99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Pr="00B906CE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Nhân ái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Luôn quan tâm, chia sẻ với mọi người.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Sống hòa nhã, thân thiện với bạn bè.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Luôn có tấm lòng nhân ái.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Sẵn sàng giúp đỡ khi người khác gặp khó khăn.</w:t>
            </w:r>
          </w:p>
          <w:p w:rsidR="00865AC8" w:rsidRP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Luôn cởi mở, chan hoà với mọi người.</w:t>
            </w:r>
          </w:p>
        </w:tc>
      </w:tr>
      <w:tr w:rsidR="00865AC8" w:rsidRPr="00B906CE" w:rsidTr="000814CF">
        <w:tc>
          <w:tcPr>
            <w:tcW w:w="2405" w:type="dxa"/>
            <w:vMerge/>
            <w:shd w:val="clear" w:color="auto" w:fill="A8D08D" w:themeFill="accent6" w:themeFillTint="99"/>
          </w:tcPr>
          <w:p w:rsidR="00865AC8" w:rsidRPr="00B906CE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C8" w:rsidRDefault="00865AC8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Biết nhường nhịn và sẻ chia.</w:t>
            </w:r>
          </w:p>
          <w:p w:rsid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Biết cách thể hiện tình cảm với bạn bè.</w:t>
            </w:r>
          </w:p>
          <w:p w:rsidR="00865AC8" w:rsidRPr="00865AC8" w:rsidRDefault="00865AC8" w:rsidP="0086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Cần quan tâm đến bạn bè hơn nữa.</w:t>
            </w:r>
          </w:p>
        </w:tc>
      </w:tr>
      <w:tr w:rsidR="00A34E7C" w:rsidRPr="00B906CE" w:rsidTr="000814CF">
        <w:tc>
          <w:tcPr>
            <w:tcW w:w="2405" w:type="dxa"/>
            <w:vMerge w:val="restart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Pr="00B906CE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Chăm chỉ</w:t>
            </w:r>
          </w:p>
        </w:tc>
        <w:tc>
          <w:tcPr>
            <w:tcW w:w="2126" w:type="dxa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FCD8F4"/>
          </w:tcPr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Tích cực tham gia các hoạt động.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Đi học đều, đúng giờ.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Tập trung trong giờ học, chăm chú nghe giảng.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Giúp đỡ bố mẹ những việc vừa sức.</w:t>
            </w:r>
          </w:p>
          <w:p w:rsidR="00A34E7C" w:rsidRPr="00865AC8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Chăm chỉ học bài và làm bài.</w:t>
            </w:r>
          </w:p>
        </w:tc>
      </w:tr>
      <w:tr w:rsidR="00A34E7C" w:rsidRPr="00B906CE" w:rsidTr="000814CF">
        <w:tc>
          <w:tcPr>
            <w:tcW w:w="2405" w:type="dxa"/>
            <w:vMerge/>
            <w:shd w:val="clear" w:color="auto" w:fill="FCD8F4"/>
          </w:tcPr>
          <w:p w:rsidR="00A34E7C" w:rsidRPr="00B906CE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CD8F4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FCD8F4"/>
          </w:tcPr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C8">
              <w:rPr>
                <w:rFonts w:ascii="Times New Roman" w:hAnsi="Times New Roman" w:cs="Times New Roman"/>
                <w:sz w:val="24"/>
                <w:szCs w:val="24"/>
              </w:rPr>
              <w:t>Cần tích cực hơn trong học tập.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Cần hăng hái phát biểu ý kiến hơn nữa.</w:t>
            </w:r>
          </w:p>
          <w:p w:rsidR="00A34E7C" w:rsidRPr="00865AC8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Cần tích cực, tự giác học tập hơn.</w:t>
            </w:r>
          </w:p>
        </w:tc>
      </w:tr>
      <w:tr w:rsidR="00A34E7C" w:rsidRPr="00B906CE" w:rsidTr="000814CF">
        <w:tc>
          <w:tcPr>
            <w:tcW w:w="2405" w:type="dxa"/>
            <w:vMerge w:val="restart"/>
            <w:shd w:val="clear" w:color="auto" w:fill="FFFF0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Pr="00B906CE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Trung thực</w:t>
            </w:r>
          </w:p>
        </w:tc>
        <w:tc>
          <w:tcPr>
            <w:tcW w:w="2126" w:type="dxa"/>
            <w:shd w:val="clear" w:color="auto" w:fill="FFFF0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FFFF00"/>
          </w:tcPr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Không lấy những gì không phải của mình.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Trung thực trong học tập.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Không nói sai về người khác.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Luôn làm điều đúng trong mọi tình huống.</w:t>
            </w:r>
          </w:p>
          <w:p w:rsidR="00A34E7C" w:rsidRPr="00865AC8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Biết giữ lời hứa.</w:t>
            </w:r>
          </w:p>
        </w:tc>
      </w:tr>
      <w:tr w:rsidR="00A34E7C" w:rsidRPr="00B906CE" w:rsidTr="000814CF">
        <w:tc>
          <w:tcPr>
            <w:tcW w:w="2405" w:type="dxa"/>
            <w:vMerge/>
            <w:shd w:val="clear" w:color="auto" w:fill="FFFF00"/>
          </w:tcPr>
          <w:p w:rsidR="00A34E7C" w:rsidRPr="00B906CE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FFFF00"/>
          </w:tcPr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Biết nhận lỗi và sửa lỗi.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Biết chấp hành nội quy trường, lớp.</w:t>
            </w:r>
          </w:p>
          <w:p w:rsidR="00A34E7C" w:rsidRPr="00865AC8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Cần tự giác thực hiện tốt nội quy lớp học.</w:t>
            </w:r>
          </w:p>
        </w:tc>
      </w:tr>
      <w:tr w:rsidR="00A34E7C" w:rsidRPr="00B906CE" w:rsidTr="000814CF">
        <w:tc>
          <w:tcPr>
            <w:tcW w:w="2405" w:type="dxa"/>
            <w:vMerge w:val="restart"/>
            <w:shd w:val="clear" w:color="auto" w:fill="9CC2E5" w:themeFill="accent5" w:themeFillTint="99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Pr="00B906CE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Trách nhiệm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4531" w:type="dxa"/>
            <w:shd w:val="clear" w:color="auto" w:fill="9CC2E5" w:themeFill="accent5" w:themeFillTint="99"/>
          </w:tcPr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Có tinh thần trách nhiệm cao trong công việc.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Luôn đề cao ý thức để hoàn thành nhiệm vụ.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Luôn nỗ lực hết mình với công việc được giao.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Sẵn sàng nhận và hoàn thành tốt công việc.</w:t>
            </w:r>
          </w:p>
          <w:p w:rsidR="00A34E7C" w:rsidRP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Luôn chủ động để hoàn thành tốt công việc.</w:t>
            </w:r>
          </w:p>
        </w:tc>
      </w:tr>
      <w:tr w:rsidR="00A34E7C" w:rsidRPr="00B906CE" w:rsidTr="000814CF">
        <w:tc>
          <w:tcPr>
            <w:tcW w:w="2405" w:type="dxa"/>
            <w:vMerge/>
            <w:shd w:val="clear" w:color="auto" w:fill="9CC2E5" w:themeFill="accent5" w:themeFillTint="99"/>
          </w:tcPr>
          <w:p w:rsidR="00A34E7C" w:rsidRPr="00B906CE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CC2E5" w:themeFill="accent5" w:themeFillTint="99"/>
          </w:tcPr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C" w:rsidRDefault="00A34E7C" w:rsidP="00A3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4531" w:type="dxa"/>
            <w:shd w:val="clear" w:color="auto" w:fill="9CC2E5" w:themeFill="accent5" w:themeFillTint="99"/>
          </w:tcPr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Em cần mạnh dạn hơn khi phát biểu ý kiến.</w:t>
            </w:r>
          </w:p>
          <w:p w:rsid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Em cần tập trung hơn để hoàn thành tốt nhiệm vụ.</w:t>
            </w:r>
          </w:p>
          <w:p w:rsidR="00A34E7C" w:rsidRPr="00A34E7C" w:rsidRDefault="00A34E7C" w:rsidP="00A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7C">
              <w:rPr>
                <w:rFonts w:ascii="Times New Roman" w:hAnsi="Times New Roman" w:cs="Times New Roman"/>
                <w:sz w:val="24"/>
                <w:szCs w:val="24"/>
              </w:rPr>
              <w:t>Biết tự chịu trách nhiệm về các việc mình làm.</w:t>
            </w:r>
          </w:p>
        </w:tc>
      </w:tr>
    </w:tbl>
    <w:p w:rsidR="00B906CE" w:rsidRDefault="00B906CE"/>
    <w:p w:rsidR="00B906CE" w:rsidRDefault="000B2DB5">
      <w:r w:rsidRPr="000B2DB5">
        <w:drawing>
          <wp:inline distT="0" distB="0" distL="0" distR="0" wp14:anchorId="2E024992" wp14:editId="6332A244">
            <wp:extent cx="3619686" cy="2863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686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6CE" w:rsidSect="00A34E7C">
      <w:pgSz w:w="11907" w:h="16840" w:code="9"/>
      <w:pgMar w:top="993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CE"/>
    <w:rsid w:val="000814CF"/>
    <w:rsid w:val="000B2DB5"/>
    <w:rsid w:val="00127BB6"/>
    <w:rsid w:val="00717BE8"/>
    <w:rsid w:val="00865AC8"/>
    <w:rsid w:val="00A34E7C"/>
    <w:rsid w:val="00B906CE"/>
    <w:rsid w:val="00F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78A0E-D034-4FB6-955C-BFDF73A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2023-05-31T13:31:00Z</dcterms:created>
  <dcterms:modified xsi:type="dcterms:W3CDTF">2024-11-06T04:20:00Z</dcterms:modified>
</cp:coreProperties>
</file>