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9E62" w14:textId="77777777" w:rsidR="00A3591C" w:rsidRDefault="00A3591C" w:rsidP="00297353">
      <w:pPr>
        <w:pStyle w:val="Subtitle"/>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A3591C" w:rsidRPr="000A0704" w14:paraId="16E4655A" w14:textId="77777777" w:rsidTr="002050C1">
        <w:tc>
          <w:tcPr>
            <w:tcW w:w="4320" w:type="dxa"/>
          </w:tcPr>
          <w:p w14:paraId="125CEC12" w14:textId="77777777" w:rsidR="00A3591C" w:rsidRPr="00EF78F1" w:rsidRDefault="00A3591C" w:rsidP="008F6B2A">
            <w:pPr>
              <w:jc w:val="center"/>
              <w:rPr>
                <w:rFonts w:ascii="Times New Roman" w:hAnsi="Times New Roman" w:cs="Times New Roman"/>
                <w:sz w:val="24"/>
                <w:szCs w:val="24"/>
              </w:rPr>
            </w:pPr>
            <w:r w:rsidRPr="00EF78F1">
              <w:rPr>
                <w:rFonts w:ascii="Times New Roman" w:hAnsi="Times New Roman" w:cs="Times New Roman"/>
                <w:sz w:val="24"/>
                <w:szCs w:val="24"/>
              </w:rPr>
              <w:t>UBND HUYỆN ĐẮK SONG</w:t>
            </w:r>
          </w:p>
          <w:p w14:paraId="11D9398C" w14:textId="58A815CA" w:rsidR="00A3591C" w:rsidRPr="00EF78F1" w:rsidRDefault="00134B85" w:rsidP="008F6B2A">
            <w:pPr>
              <w:jc w:val="center"/>
              <w:rPr>
                <w:rFonts w:ascii="Times New Roman" w:hAnsi="Times New Roman" w:cs="Times New Roman"/>
                <w:b/>
                <w:sz w:val="24"/>
                <w:szCs w:val="24"/>
                <w:lang w:val="vi-VN"/>
              </w:rPr>
            </w:pPr>
            <w:r w:rsidRPr="00EF78F1">
              <w:rPr>
                <w:rFonts w:cs="Times New Roman"/>
                <w:noProof/>
                <w:sz w:val="24"/>
                <w:szCs w:val="24"/>
              </w:rPr>
              <mc:AlternateContent>
                <mc:Choice Requires="wps">
                  <w:drawing>
                    <wp:anchor distT="0" distB="0" distL="114300" distR="114300" simplePos="0" relativeHeight="251662336" behindDoc="0" locked="0" layoutInCell="1" allowOverlap="1" wp14:anchorId="010E64D2" wp14:editId="41AC2AB3">
                      <wp:simplePos x="0" y="0"/>
                      <wp:positionH relativeFrom="column">
                        <wp:posOffset>853440</wp:posOffset>
                      </wp:positionH>
                      <wp:positionV relativeFrom="paragraph">
                        <wp:posOffset>212725</wp:posOffset>
                      </wp:positionV>
                      <wp:extent cx="857250" cy="0"/>
                      <wp:effectExtent l="0" t="0" r="19050" b="19050"/>
                      <wp:wrapNone/>
                      <wp:docPr id="3" name="Straight Connector 1"/>
                      <wp:cNvGraphicFramePr/>
                      <a:graphic xmlns:a="http://schemas.openxmlformats.org/drawingml/2006/main">
                        <a:graphicData uri="http://schemas.microsoft.com/office/word/2010/wordprocessingShape">
                          <wps:wsp>
                            <wps:cNvCnPr/>
                            <wps:spPr bwMode="auto">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DA69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6.75pt" to="13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" strokecolor="black [3040]"/>
                  </w:pict>
                </mc:Fallback>
              </mc:AlternateContent>
            </w:r>
            <w:r w:rsidR="004C6D4F" w:rsidRPr="00EF78F1">
              <w:rPr>
                <w:rFonts w:ascii="Times New Roman" w:hAnsi="Times New Roman" w:cs="Times New Roman"/>
                <w:b/>
                <w:sz w:val="24"/>
                <w:szCs w:val="24"/>
              </w:rPr>
              <w:t>TRƯỜNG</w:t>
            </w:r>
            <w:r w:rsidR="004C6D4F" w:rsidRPr="00EF78F1">
              <w:rPr>
                <w:rFonts w:ascii="Times New Roman" w:hAnsi="Times New Roman" w:cs="Times New Roman"/>
                <w:b/>
                <w:sz w:val="24"/>
                <w:szCs w:val="24"/>
                <w:lang w:val="vi-VN"/>
              </w:rPr>
              <w:t xml:space="preserve"> T.H TRƯNG VƯƠNG</w:t>
            </w:r>
          </w:p>
        </w:tc>
        <w:tc>
          <w:tcPr>
            <w:tcW w:w="6030" w:type="dxa"/>
          </w:tcPr>
          <w:p w14:paraId="55815C84" w14:textId="77777777" w:rsidR="00A3591C" w:rsidRPr="00EF78F1" w:rsidRDefault="00A3591C" w:rsidP="008F6B2A">
            <w:pPr>
              <w:jc w:val="center"/>
              <w:rPr>
                <w:rFonts w:ascii="Times New Roman" w:hAnsi="Times New Roman" w:cs="Times New Roman"/>
                <w:b/>
                <w:sz w:val="24"/>
                <w:szCs w:val="24"/>
              </w:rPr>
            </w:pPr>
            <w:r w:rsidRPr="00EF78F1">
              <w:rPr>
                <w:rFonts w:ascii="Times New Roman" w:hAnsi="Times New Roman" w:cs="Times New Roman"/>
                <w:b/>
                <w:sz w:val="24"/>
                <w:szCs w:val="24"/>
              </w:rPr>
              <w:t>CỘNG HÒA XÃ HỘ CHỦ NGHĨA VIỆT NAM</w:t>
            </w:r>
          </w:p>
          <w:p w14:paraId="5EC717AE" w14:textId="77777777" w:rsidR="00A3591C" w:rsidRPr="00EF78F1" w:rsidRDefault="00A3591C" w:rsidP="008F6B2A">
            <w:pPr>
              <w:jc w:val="center"/>
              <w:rPr>
                <w:rFonts w:ascii="Times New Roman" w:hAnsi="Times New Roman" w:cs="Times New Roman"/>
                <w:b/>
                <w:sz w:val="26"/>
                <w:szCs w:val="26"/>
              </w:rPr>
            </w:pPr>
            <w:r w:rsidRPr="00EF78F1">
              <w:rPr>
                <w:rFonts w:ascii="Times New Roman" w:hAnsi="Times New Roman" w:cs="Times New Roman"/>
                <w:b/>
                <w:sz w:val="26"/>
                <w:szCs w:val="26"/>
              </w:rPr>
              <w:t xml:space="preserve">Độc lập </w:t>
            </w:r>
            <w:r w:rsidRPr="00EF78F1">
              <w:rPr>
                <w:rFonts w:ascii="Times New Roman" w:hAnsi="Times New Roman" w:cs="Times New Roman"/>
                <w:b/>
                <w:sz w:val="26"/>
                <w:szCs w:val="26"/>
              </w:rPr>
              <w:noBreakHyphen/>
              <w:t xml:space="preserve"> Tự do </w:t>
            </w:r>
            <w:r w:rsidRPr="00EF78F1">
              <w:rPr>
                <w:rFonts w:ascii="Times New Roman" w:hAnsi="Times New Roman" w:cs="Times New Roman"/>
                <w:b/>
                <w:sz w:val="26"/>
                <w:szCs w:val="26"/>
              </w:rPr>
              <w:noBreakHyphen/>
              <w:t xml:space="preserve"> Hạnh phúc</w:t>
            </w:r>
          </w:p>
        </w:tc>
      </w:tr>
    </w:tbl>
    <w:p w14:paraId="5310D9D4" w14:textId="68EFF572" w:rsidR="00A3591C" w:rsidRPr="000A0704" w:rsidRDefault="00A3591C" w:rsidP="00A3591C">
      <w:pPr>
        <w:tabs>
          <w:tab w:val="left" w:pos="2535"/>
        </w:tabs>
        <w:spacing w:line="240" w:lineRule="auto"/>
        <w:rPr>
          <w:rFonts w:cs="Times New Roman"/>
          <w:szCs w:val="28"/>
        </w:rPr>
      </w:pPr>
      <w:r w:rsidRPr="000A0704">
        <w:rPr>
          <w:rFonts w:cs="Times New Roman"/>
          <w:noProof/>
          <w:szCs w:val="28"/>
          <w:lang w:val="en-US"/>
        </w:rPr>
        <mc:AlternateContent>
          <mc:Choice Requires="wps">
            <w:drawing>
              <wp:anchor distT="0" distB="0" distL="114300" distR="114300" simplePos="0" relativeHeight="251663360" behindDoc="0" locked="0" layoutInCell="1" allowOverlap="1" wp14:anchorId="16682E85" wp14:editId="49C2A684">
                <wp:simplePos x="0" y="0"/>
                <wp:positionH relativeFrom="column">
                  <wp:posOffset>3587114</wp:posOffset>
                </wp:positionH>
                <wp:positionV relativeFrom="paragraph">
                  <wp:posOffset>6985</wp:posOffset>
                </wp:positionV>
                <wp:extent cx="1941195" cy="0"/>
                <wp:effectExtent l="0" t="0" r="20955" b="19050"/>
                <wp:wrapNone/>
                <wp:docPr id="4" name="Straight Connector 2"/>
                <wp:cNvGraphicFramePr/>
                <a:graphic xmlns:a="http://schemas.openxmlformats.org/drawingml/2006/main">
                  <a:graphicData uri="http://schemas.microsoft.com/office/word/2010/wordprocessingShape">
                    <wps:wsp>
                      <wps:cNvCnPr/>
                      <wps:spPr bwMode="auto">
                        <a:xfrm>
                          <a:off x="0" y="0"/>
                          <a:ext cx="1941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F49B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45pt,.55pt" to="43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" strokecolor="black [3213]"/>
            </w:pict>
          </mc:Fallback>
        </mc:AlternateContent>
      </w:r>
      <w:r w:rsidRPr="000A0704">
        <w:rPr>
          <w:rFonts w:cs="Times New Roman"/>
          <w:szCs w:val="28"/>
        </w:rPr>
        <w:tab/>
      </w:r>
    </w:p>
    <w:tbl>
      <w:tblPr>
        <w:tblStyle w:val="TableGrid"/>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82"/>
      </w:tblGrid>
      <w:tr w:rsidR="00A3591C" w:rsidRPr="000A0704" w14:paraId="6D573667" w14:textId="77777777" w:rsidTr="0023162D">
        <w:trPr>
          <w:trHeight w:val="920"/>
        </w:trPr>
        <w:tc>
          <w:tcPr>
            <w:tcW w:w="4361" w:type="dxa"/>
          </w:tcPr>
          <w:p w14:paraId="48817354" w14:textId="0BC3A961" w:rsidR="00A3591C" w:rsidRPr="000A0704" w:rsidRDefault="00A3591C" w:rsidP="002050C1">
            <w:pPr>
              <w:tabs>
                <w:tab w:val="left" w:pos="2535"/>
              </w:tabs>
              <w:jc w:val="center"/>
              <w:rPr>
                <w:rFonts w:ascii="Times New Roman" w:hAnsi="Times New Roman" w:cs="Times New Roman"/>
                <w:sz w:val="28"/>
                <w:szCs w:val="28"/>
                <w:lang w:val="vi-VN"/>
              </w:rPr>
            </w:pPr>
            <w:r w:rsidRPr="000A0704">
              <w:rPr>
                <w:rFonts w:ascii="Times New Roman" w:hAnsi="Times New Roman" w:cs="Times New Roman"/>
                <w:sz w:val="28"/>
                <w:szCs w:val="28"/>
              </w:rPr>
              <w:t xml:space="preserve">Số: </w:t>
            </w:r>
            <w:r w:rsidR="00EB18DE">
              <w:rPr>
                <w:rFonts w:ascii="Times New Roman" w:hAnsi="Times New Roman" w:cs="Times New Roman"/>
                <w:sz w:val="28"/>
                <w:szCs w:val="28"/>
              </w:rPr>
              <w:t>13</w:t>
            </w:r>
            <w:r w:rsidR="00B576BA">
              <w:rPr>
                <w:rFonts w:ascii="Times New Roman" w:hAnsi="Times New Roman" w:cs="Times New Roman"/>
                <w:sz w:val="28"/>
                <w:szCs w:val="28"/>
                <w:lang w:val="vi-VN"/>
              </w:rPr>
              <w:t xml:space="preserve">9 </w:t>
            </w:r>
            <w:r w:rsidRPr="000A0704">
              <w:rPr>
                <w:rFonts w:ascii="Times New Roman" w:hAnsi="Times New Roman" w:cs="Times New Roman"/>
                <w:sz w:val="28"/>
                <w:szCs w:val="28"/>
              </w:rPr>
              <w:t>/</w:t>
            </w:r>
            <w:r w:rsidR="004C6D4F" w:rsidRPr="000A0704">
              <w:rPr>
                <w:rFonts w:ascii="Times New Roman" w:hAnsi="Times New Roman" w:cs="Times New Roman"/>
                <w:sz w:val="28"/>
                <w:szCs w:val="28"/>
              </w:rPr>
              <w:t>KHNV</w:t>
            </w:r>
            <w:r w:rsidR="004C6D4F" w:rsidRPr="000A0704">
              <w:rPr>
                <w:rFonts w:ascii="Times New Roman" w:hAnsi="Times New Roman" w:cs="Times New Roman"/>
                <w:sz w:val="28"/>
                <w:szCs w:val="28"/>
                <w:lang w:val="vi-VN"/>
              </w:rPr>
              <w:t>-</w:t>
            </w:r>
            <w:r w:rsidR="00A34E94">
              <w:rPr>
                <w:rFonts w:ascii="Times New Roman" w:hAnsi="Times New Roman" w:cs="Times New Roman"/>
                <w:sz w:val="28"/>
                <w:szCs w:val="28"/>
              </w:rPr>
              <w:t>Tr</w:t>
            </w:r>
            <w:r w:rsidR="004C6D4F" w:rsidRPr="000A0704">
              <w:rPr>
                <w:rFonts w:ascii="Times New Roman" w:hAnsi="Times New Roman" w:cs="Times New Roman"/>
                <w:sz w:val="28"/>
                <w:szCs w:val="28"/>
              </w:rPr>
              <w:t>V</w:t>
            </w:r>
          </w:p>
          <w:p w14:paraId="0DA26576" w14:textId="77777777" w:rsidR="00A3591C" w:rsidRPr="000A0704" w:rsidRDefault="00A3591C" w:rsidP="004C6D4F">
            <w:pPr>
              <w:jc w:val="center"/>
              <w:rPr>
                <w:rFonts w:ascii="Times New Roman" w:hAnsi="Times New Roman" w:cs="Times New Roman"/>
                <w:sz w:val="28"/>
                <w:szCs w:val="28"/>
              </w:rPr>
            </w:pPr>
          </w:p>
        </w:tc>
        <w:tc>
          <w:tcPr>
            <w:tcW w:w="5782" w:type="dxa"/>
          </w:tcPr>
          <w:p w14:paraId="2A1B1DE9" w14:textId="25E128DD" w:rsidR="00A3591C" w:rsidRPr="000A0704" w:rsidRDefault="004C6D4F" w:rsidP="003C3FE8">
            <w:pPr>
              <w:tabs>
                <w:tab w:val="left" w:pos="0"/>
              </w:tabs>
              <w:jc w:val="center"/>
              <w:rPr>
                <w:rFonts w:ascii="Times New Roman" w:hAnsi="Times New Roman" w:cs="Times New Roman"/>
                <w:i/>
                <w:sz w:val="28"/>
                <w:szCs w:val="28"/>
              </w:rPr>
            </w:pPr>
            <w:r w:rsidRPr="000A0704">
              <w:rPr>
                <w:rFonts w:ascii="Times New Roman" w:hAnsi="Times New Roman" w:cs="Times New Roman"/>
                <w:i/>
                <w:sz w:val="28"/>
                <w:szCs w:val="28"/>
              </w:rPr>
              <w:t>Trường</w:t>
            </w:r>
            <w:r w:rsidRPr="000A0704">
              <w:rPr>
                <w:rFonts w:ascii="Times New Roman" w:hAnsi="Times New Roman" w:cs="Times New Roman"/>
                <w:i/>
                <w:sz w:val="28"/>
                <w:szCs w:val="28"/>
                <w:lang w:val="vi-VN"/>
              </w:rPr>
              <w:t xml:space="preserve"> Xuân</w:t>
            </w:r>
            <w:r w:rsidR="00A3591C" w:rsidRPr="000A0704">
              <w:rPr>
                <w:rFonts w:ascii="Times New Roman" w:hAnsi="Times New Roman" w:cs="Times New Roman"/>
                <w:i/>
                <w:sz w:val="28"/>
                <w:szCs w:val="28"/>
              </w:rPr>
              <w:t xml:space="preserve">, ngày </w:t>
            </w:r>
            <w:r w:rsidR="003C3FE8">
              <w:rPr>
                <w:rFonts w:ascii="Times New Roman" w:hAnsi="Times New Roman" w:cs="Times New Roman"/>
                <w:i/>
                <w:sz w:val="28"/>
                <w:szCs w:val="28"/>
              </w:rPr>
              <w:t>04</w:t>
            </w:r>
            <w:r w:rsidR="00A3591C" w:rsidRPr="000A0704">
              <w:rPr>
                <w:rFonts w:ascii="Times New Roman" w:hAnsi="Times New Roman" w:cs="Times New Roman"/>
                <w:i/>
                <w:sz w:val="28"/>
                <w:szCs w:val="28"/>
              </w:rPr>
              <w:t xml:space="preserve"> tháng </w:t>
            </w:r>
            <w:r w:rsidR="003C3FE8">
              <w:rPr>
                <w:rFonts w:ascii="Times New Roman" w:hAnsi="Times New Roman" w:cs="Times New Roman"/>
                <w:i/>
                <w:sz w:val="28"/>
                <w:szCs w:val="28"/>
              </w:rPr>
              <w:t>10</w:t>
            </w:r>
            <w:r w:rsidR="00A3591C" w:rsidRPr="000A0704">
              <w:rPr>
                <w:rFonts w:ascii="Times New Roman" w:hAnsi="Times New Roman" w:cs="Times New Roman"/>
                <w:i/>
                <w:sz w:val="28"/>
                <w:szCs w:val="28"/>
              </w:rPr>
              <w:t xml:space="preserve"> năm 2022</w:t>
            </w:r>
          </w:p>
        </w:tc>
      </w:tr>
    </w:tbl>
    <w:p w14:paraId="45CF078D" w14:textId="77777777" w:rsidR="00A3591C" w:rsidRPr="000A0704" w:rsidRDefault="00A3591C" w:rsidP="00A3591C">
      <w:pPr>
        <w:spacing w:line="240" w:lineRule="auto"/>
        <w:jc w:val="center"/>
        <w:rPr>
          <w:szCs w:val="28"/>
        </w:rPr>
      </w:pPr>
    </w:p>
    <w:p w14:paraId="6057DC43" w14:textId="65A00BF1" w:rsidR="004C6D4F" w:rsidRPr="00B576BA" w:rsidRDefault="004C6D4F" w:rsidP="004C6D4F">
      <w:pPr>
        <w:spacing w:line="240" w:lineRule="auto"/>
        <w:contextualSpacing/>
        <w:jc w:val="center"/>
        <w:rPr>
          <w:rFonts w:eastAsia="Times New Roman" w:cs="Times New Roman"/>
          <w:b/>
          <w:szCs w:val="28"/>
        </w:rPr>
      </w:pPr>
      <w:r w:rsidRPr="000A0704">
        <w:rPr>
          <w:rFonts w:eastAsia="Times New Roman" w:cs="Times New Roman"/>
          <w:b/>
          <w:szCs w:val="28"/>
          <w:lang w:val="en-US"/>
        </w:rPr>
        <w:t>KẾ HOẠCH</w:t>
      </w:r>
    </w:p>
    <w:p w14:paraId="25A9D188" w14:textId="77777777" w:rsidR="004C6D4F" w:rsidRPr="000A0704" w:rsidRDefault="004C6D4F" w:rsidP="004C6D4F">
      <w:pPr>
        <w:spacing w:line="240" w:lineRule="auto"/>
        <w:contextualSpacing/>
        <w:jc w:val="center"/>
        <w:rPr>
          <w:rFonts w:eastAsia="Times New Roman" w:cs="Times New Roman"/>
          <w:b/>
          <w:szCs w:val="28"/>
          <w:lang w:val="en-US"/>
        </w:rPr>
      </w:pPr>
      <w:r w:rsidRPr="000A0704">
        <w:rPr>
          <w:rFonts w:eastAsia="Times New Roman" w:cs="Times New Roman"/>
          <w:b/>
          <w:szCs w:val="28"/>
          <w:lang w:val="en-US"/>
        </w:rPr>
        <w:t>THỰC HIỆN NHIỆM VỤ GIÁO DỤC TIỂU HỌC</w:t>
      </w:r>
    </w:p>
    <w:p w14:paraId="7ED8040D" w14:textId="7290DC3B" w:rsidR="004C6D4F" w:rsidRDefault="004C6D4F" w:rsidP="004C6D4F">
      <w:pPr>
        <w:spacing w:line="240" w:lineRule="auto"/>
        <w:contextualSpacing/>
        <w:jc w:val="center"/>
        <w:rPr>
          <w:rFonts w:eastAsia="Times New Roman" w:cs="Times New Roman"/>
          <w:b/>
          <w:szCs w:val="28"/>
          <w:lang w:val="en-US"/>
        </w:rPr>
      </w:pPr>
      <w:r w:rsidRPr="000A0704">
        <w:rPr>
          <w:rFonts w:eastAsia="Times New Roman" w:cs="Times New Roman"/>
          <w:b/>
          <w:szCs w:val="28"/>
          <w:lang w:val="en-US"/>
        </w:rPr>
        <w:t>NĂM HỌC 2022-2023</w:t>
      </w:r>
    </w:p>
    <w:p w14:paraId="3A5DB061" w14:textId="2B22B575" w:rsidR="009A6E88" w:rsidRDefault="009A6E88" w:rsidP="004C6D4F">
      <w:pPr>
        <w:spacing w:line="240" w:lineRule="auto"/>
        <w:contextualSpacing/>
        <w:jc w:val="center"/>
        <w:rPr>
          <w:rFonts w:eastAsia="Times New Roman" w:cs="Times New Roman"/>
          <w:b/>
          <w:szCs w:val="28"/>
          <w:lang w:val="en-US"/>
        </w:rPr>
      </w:pPr>
    </w:p>
    <w:p w14:paraId="6D980658" w14:textId="77777777" w:rsidR="009A6E88" w:rsidRPr="000A0704" w:rsidRDefault="009A6E88" w:rsidP="004C6D4F">
      <w:pPr>
        <w:spacing w:line="240" w:lineRule="auto"/>
        <w:contextualSpacing/>
        <w:jc w:val="center"/>
        <w:rPr>
          <w:rFonts w:eastAsia="Times New Roman" w:cs="Times New Roman"/>
          <w:b/>
          <w:szCs w:val="28"/>
          <w:lang w:val="en-US"/>
        </w:rPr>
      </w:pPr>
    </w:p>
    <w:p w14:paraId="2EF421DC" w14:textId="103C9F48" w:rsidR="005C2CAE" w:rsidRPr="00CE2FFC" w:rsidRDefault="009A6E88" w:rsidP="009A6E88">
      <w:pPr>
        <w:rPr>
          <w:b/>
          <w:szCs w:val="28"/>
        </w:rPr>
      </w:pPr>
      <w:bookmarkStart w:id="0" w:name="_Hlk114562435"/>
      <w:r>
        <w:rPr>
          <w:rFonts w:eastAsia="Calibri" w:cs="Times New Roman"/>
          <w:b/>
          <w:iCs/>
          <w:szCs w:val="28"/>
        </w:rPr>
        <w:t xml:space="preserve">         </w:t>
      </w:r>
      <w:r w:rsidR="00FF2441">
        <w:rPr>
          <w:rFonts w:eastAsia="Calibri" w:cs="Times New Roman"/>
          <w:b/>
          <w:iCs/>
          <w:szCs w:val="28"/>
          <w:lang w:val="en-US"/>
        </w:rPr>
        <w:t>I</w:t>
      </w:r>
      <w:r w:rsidR="005C2CAE" w:rsidRPr="000A0704">
        <w:rPr>
          <w:rFonts w:eastAsia="Calibri" w:cs="Times New Roman"/>
          <w:b/>
          <w:iCs/>
          <w:szCs w:val="28"/>
          <w:lang w:val="en-US"/>
        </w:rPr>
        <w:t xml:space="preserve">. </w:t>
      </w:r>
      <w:r w:rsidR="00CE2FFC">
        <w:rPr>
          <w:rFonts w:eastAsia="Calibri" w:cs="Times New Roman"/>
          <w:b/>
          <w:iCs/>
          <w:szCs w:val="28"/>
        </w:rPr>
        <w:t xml:space="preserve">CĂN CỨ PHÁP LÝ </w:t>
      </w:r>
    </w:p>
    <w:p w14:paraId="66C3C35F" w14:textId="77777777" w:rsidR="005C2CAE" w:rsidRPr="000A0704" w:rsidRDefault="005C2CAE" w:rsidP="00AC7500">
      <w:pPr>
        <w:spacing w:line="240" w:lineRule="auto"/>
        <w:ind w:firstLine="567"/>
        <w:jc w:val="both"/>
        <w:outlineLvl w:val="0"/>
        <w:rPr>
          <w:rFonts w:eastAsia="Calibri" w:cs="Times New Roman"/>
          <w:i/>
          <w:iCs/>
          <w:szCs w:val="28"/>
          <w:lang w:val="en-US"/>
        </w:rPr>
      </w:pPr>
      <w:r w:rsidRPr="000A0704">
        <w:rPr>
          <w:rFonts w:eastAsia="Calibri" w:cs="Times New Roman"/>
          <w:i/>
          <w:iCs/>
          <w:szCs w:val="28"/>
          <w:lang w:val="en-US"/>
        </w:rPr>
        <w:t xml:space="preserve">Quyết định số 16/QĐ-BGDĐT ngày 05/5/2006 của Bộ trưởng Bộ Giáo dục và Đào tạo về việc Ban hành Chương trình giáo dục phổ thông 2006; Thông tư số 32/2018/TT-BGDĐT ngày 26/12/2018 của Bộ trưởng Bộ Giáo dục và Đào tạo về việc Ban hành Chương trình giáo dục phổ thông năm 2018; </w:t>
      </w:r>
    </w:p>
    <w:p w14:paraId="7F2AF42A" w14:textId="77777777" w:rsidR="005C2CAE" w:rsidRPr="000A0704" w:rsidRDefault="005C2CAE" w:rsidP="00AC7500">
      <w:pPr>
        <w:spacing w:line="240" w:lineRule="auto"/>
        <w:ind w:firstLine="567"/>
        <w:jc w:val="both"/>
        <w:outlineLvl w:val="0"/>
        <w:rPr>
          <w:rFonts w:eastAsia="Calibri" w:cs="Times New Roman"/>
          <w:i/>
          <w:iCs/>
          <w:szCs w:val="28"/>
        </w:rPr>
      </w:pPr>
      <w:r w:rsidRPr="000A0704">
        <w:rPr>
          <w:rFonts w:eastAsia="Calibri" w:cs="Times New Roman"/>
          <w:i/>
          <w:iCs/>
          <w:szCs w:val="28"/>
          <w:lang w:val="en-US"/>
        </w:rPr>
        <w:t>Công</w:t>
      </w:r>
      <w:r w:rsidRPr="000A0704">
        <w:rPr>
          <w:rFonts w:eastAsia="Calibri" w:cs="Times New Roman"/>
          <w:i/>
          <w:iCs/>
          <w:szCs w:val="28"/>
        </w:rPr>
        <w:t xml:space="preserve"> văn </w:t>
      </w:r>
      <w:r w:rsidRPr="000A0704">
        <w:rPr>
          <w:rFonts w:eastAsia="Calibri" w:cs="Times New Roman"/>
          <w:i/>
          <w:iCs/>
          <w:szCs w:val="28"/>
          <w:lang w:val="en-US"/>
        </w:rPr>
        <w:t>số 4088/BGD</w:t>
      </w:r>
      <w:r w:rsidRPr="000A0704">
        <w:rPr>
          <w:rFonts w:eastAsia="Calibri" w:cs="Times New Roman"/>
          <w:i/>
          <w:iCs/>
          <w:szCs w:val="28"/>
        </w:rPr>
        <w:t>ĐT</w:t>
      </w:r>
      <w:r w:rsidRPr="000A0704">
        <w:rPr>
          <w:rFonts w:eastAsia="Calibri" w:cs="Times New Roman"/>
          <w:i/>
          <w:iCs/>
          <w:szCs w:val="28"/>
          <w:lang w:val="en-US"/>
        </w:rPr>
        <w:t>-GDTH V</w:t>
      </w:r>
      <w:r w:rsidRPr="000A0704">
        <w:rPr>
          <w:rFonts w:eastAsia="Calibri" w:cs="Times New Roman"/>
          <w:i/>
          <w:iCs/>
          <w:szCs w:val="28"/>
        </w:rPr>
        <w:t xml:space="preserve">/v </w:t>
      </w:r>
      <w:r w:rsidRPr="000A0704">
        <w:rPr>
          <w:rFonts w:eastAsia="Calibri" w:cs="Times New Roman"/>
          <w:i/>
          <w:iCs/>
          <w:szCs w:val="28"/>
          <w:lang w:val="en-US"/>
        </w:rPr>
        <w:t>Hướng dẫn</w:t>
      </w:r>
      <w:r w:rsidRPr="000A0704">
        <w:rPr>
          <w:rFonts w:eastAsia="Calibri" w:cs="Times New Roman"/>
          <w:i/>
          <w:iCs/>
          <w:szCs w:val="28"/>
        </w:rPr>
        <w:t xml:space="preserve"> thực hiện</w:t>
      </w:r>
      <w:r w:rsidRPr="000A0704">
        <w:rPr>
          <w:rFonts w:eastAsia="Calibri" w:cs="Times New Roman"/>
          <w:i/>
          <w:iCs/>
          <w:szCs w:val="28"/>
          <w:lang w:val="en-US"/>
        </w:rPr>
        <w:t xml:space="preserve"> nhiệm vụ giáo</w:t>
      </w:r>
      <w:r w:rsidRPr="000A0704">
        <w:rPr>
          <w:rFonts w:eastAsia="Calibri" w:cs="Times New Roman"/>
          <w:i/>
          <w:iCs/>
          <w:szCs w:val="28"/>
        </w:rPr>
        <w:t xml:space="preserve"> dục tiểu học </w:t>
      </w:r>
      <w:r w:rsidRPr="000A0704">
        <w:rPr>
          <w:rFonts w:eastAsia="Calibri" w:cs="Times New Roman"/>
          <w:i/>
          <w:iCs/>
          <w:szCs w:val="28"/>
          <w:lang w:val="en-US"/>
        </w:rPr>
        <w:t>năm học 2022</w:t>
      </w:r>
      <w:r w:rsidRPr="000A0704">
        <w:rPr>
          <w:rFonts w:eastAsia="Calibri" w:cs="Times New Roman"/>
          <w:i/>
          <w:iCs/>
          <w:szCs w:val="28"/>
        </w:rPr>
        <w:t>-2023;</w:t>
      </w:r>
    </w:p>
    <w:p w14:paraId="2DE5FB9A" w14:textId="77777777" w:rsidR="005C2CAE" w:rsidRPr="000A0704" w:rsidRDefault="005C2CAE" w:rsidP="00AC7500">
      <w:pPr>
        <w:spacing w:line="240" w:lineRule="auto"/>
        <w:ind w:firstLine="567"/>
        <w:jc w:val="both"/>
        <w:outlineLvl w:val="0"/>
        <w:rPr>
          <w:rFonts w:eastAsia="Calibri" w:cs="Times New Roman"/>
          <w:i/>
          <w:iCs/>
          <w:szCs w:val="28"/>
          <w:lang w:val="en-US"/>
        </w:rPr>
      </w:pPr>
      <w:r w:rsidRPr="000A0704">
        <w:rPr>
          <w:rFonts w:eastAsia="Calibri" w:cs="Times New Roman"/>
          <w:i/>
          <w:iCs/>
          <w:szCs w:val="28"/>
          <w:lang w:val="en-US"/>
        </w:rPr>
        <w:t xml:space="preserve">Quyết định </w:t>
      </w:r>
      <w:r w:rsidRPr="000A0704">
        <w:rPr>
          <w:rFonts w:eastAsia="Calibri" w:cs="Times New Roman"/>
          <w:i/>
          <w:iCs/>
          <w:szCs w:val="28"/>
        </w:rPr>
        <w:t xml:space="preserve">số </w:t>
      </w:r>
      <w:r w:rsidRPr="000A0704">
        <w:rPr>
          <w:rFonts w:eastAsia="Calibri" w:cs="Times New Roman"/>
          <w:i/>
          <w:iCs/>
          <w:szCs w:val="28"/>
          <w:lang w:val="en-US"/>
        </w:rPr>
        <w:t>1403</w:t>
      </w:r>
      <w:r w:rsidRPr="000A0704">
        <w:rPr>
          <w:rFonts w:eastAsia="Calibri" w:cs="Times New Roman"/>
          <w:i/>
          <w:iCs/>
          <w:szCs w:val="28"/>
        </w:rPr>
        <w:t>/QĐ-UBND ngày</w:t>
      </w:r>
      <w:r w:rsidRPr="000A0704">
        <w:rPr>
          <w:rFonts w:eastAsia="Calibri" w:cs="Times New Roman"/>
          <w:i/>
          <w:iCs/>
          <w:szCs w:val="28"/>
          <w:lang w:val="en-US"/>
        </w:rPr>
        <w:t xml:space="preserve"> 12</w:t>
      </w:r>
      <w:r w:rsidRPr="000A0704">
        <w:rPr>
          <w:rFonts w:eastAsia="Calibri" w:cs="Times New Roman"/>
          <w:i/>
          <w:iCs/>
          <w:szCs w:val="28"/>
        </w:rPr>
        <w:t>/</w:t>
      </w:r>
      <w:r w:rsidRPr="000A0704">
        <w:rPr>
          <w:rFonts w:eastAsia="Calibri" w:cs="Times New Roman"/>
          <w:i/>
          <w:iCs/>
          <w:szCs w:val="28"/>
          <w:lang w:val="en-US"/>
        </w:rPr>
        <w:t>8</w:t>
      </w:r>
      <w:r w:rsidRPr="000A0704">
        <w:rPr>
          <w:rFonts w:eastAsia="Calibri" w:cs="Times New Roman"/>
          <w:i/>
          <w:iCs/>
          <w:szCs w:val="28"/>
        </w:rPr>
        <w:t>/2022</w:t>
      </w:r>
      <w:r w:rsidRPr="000A0704">
        <w:rPr>
          <w:rFonts w:eastAsia="Calibri" w:cs="Times New Roman"/>
          <w:i/>
          <w:iCs/>
          <w:szCs w:val="28"/>
          <w:lang w:val="en-US"/>
        </w:rPr>
        <w:t xml:space="preserve"> của Ủy ban nhân dân tỉnh Đắk Nông </w:t>
      </w:r>
      <w:r w:rsidRPr="000A0704">
        <w:rPr>
          <w:rFonts w:eastAsia="Calibri" w:cs="Times New Roman"/>
          <w:i/>
          <w:iCs/>
          <w:szCs w:val="28"/>
        </w:rPr>
        <w:t xml:space="preserve">về việc ban hành Kế hoạch thời gian năm học </w:t>
      </w:r>
      <w:r w:rsidRPr="000A0704">
        <w:rPr>
          <w:rFonts w:eastAsia="Calibri" w:cs="Times New Roman"/>
          <w:i/>
          <w:iCs/>
          <w:szCs w:val="28"/>
          <w:lang w:val="en-US"/>
        </w:rPr>
        <w:t xml:space="preserve">2022-2023 </w:t>
      </w:r>
      <w:r w:rsidRPr="000A0704">
        <w:rPr>
          <w:rFonts w:eastAsia="Calibri" w:cs="Times New Roman"/>
          <w:i/>
          <w:iCs/>
          <w:szCs w:val="28"/>
        </w:rPr>
        <w:t>đối với giáo dục mầm non, giáo dục phổ thông</w:t>
      </w:r>
      <w:r w:rsidRPr="000A0704">
        <w:rPr>
          <w:rFonts w:eastAsia="Calibri" w:cs="Times New Roman"/>
          <w:i/>
          <w:iCs/>
          <w:szCs w:val="28"/>
          <w:lang w:val="en-US"/>
        </w:rPr>
        <w:t xml:space="preserve"> và giáo dục thường xuyên;</w:t>
      </w:r>
    </w:p>
    <w:p w14:paraId="6AF1FEA9" w14:textId="77777777" w:rsidR="005C2CAE" w:rsidRPr="000A0704" w:rsidRDefault="005C2CAE" w:rsidP="00AC7500">
      <w:pPr>
        <w:spacing w:line="240" w:lineRule="auto"/>
        <w:ind w:firstLine="567"/>
        <w:jc w:val="both"/>
        <w:outlineLvl w:val="0"/>
        <w:rPr>
          <w:rFonts w:eastAsia="Calibri" w:cs="Times New Roman"/>
          <w:i/>
          <w:iCs/>
          <w:szCs w:val="28"/>
        </w:rPr>
      </w:pPr>
      <w:r w:rsidRPr="000A0704">
        <w:rPr>
          <w:rFonts w:eastAsia="Calibri" w:cs="Times New Roman"/>
          <w:i/>
          <w:iCs/>
          <w:szCs w:val="28"/>
        </w:rPr>
        <w:t xml:space="preserve">Công văn </w:t>
      </w:r>
      <w:bookmarkStart w:id="1" w:name="_Hlk115099091"/>
      <w:r w:rsidRPr="000A0704">
        <w:rPr>
          <w:rFonts w:eastAsia="Calibri" w:cs="Times New Roman"/>
          <w:i/>
          <w:iCs/>
          <w:szCs w:val="28"/>
        </w:rPr>
        <w:t>343/SGDĐT-VP ngày 17 tháng 3 năm 20</w:t>
      </w:r>
      <w:r w:rsidRPr="000A0704">
        <w:rPr>
          <w:rFonts w:eastAsia="Calibri" w:cs="Times New Roman"/>
          <w:i/>
          <w:iCs/>
          <w:szCs w:val="28"/>
          <w:lang w:val="en-US"/>
        </w:rPr>
        <w:t>2</w:t>
      </w:r>
      <w:r w:rsidRPr="000A0704">
        <w:rPr>
          <w:rFonts w:eastAsia="Calibri" w:cs="Times New Roman"/>
          <w:i/>
          <w:iCs/>
          <w:szCs w:val="28"/>
        </w:rPr>
        <w:t>0 V/v thống nhất sắp xếp thời giờ học tập của học sinh tại các cơ sở giáo dục trên địa bàn tỉnh;</w:t>
      </w:r>
    </w:p>
    <w:bookmarkEnd w:id="1"/>
    <w:p w14:paraId="499243A5" w14:textId="0AEDC5E5" w:rsidR="005C2CAE" w:rsidRPr="000A0704" w:rsidRDefault="009568D1" w:rsidP="009568D1">
      <w:pPr>
        <w:spacing w:line="240" w:lineRule="auto"/>
        <w:ind w:firstLine="567"/>
        <w:jc w:val="both"/>
        <w:outlineLvl w:val="0"/>
        <w:rPr>
          <w:rFonts w:eastAsia="Calibri" w:cs="Times New Roman"/>
          <w:i/>
          <w:iCs/>
          <w:szCs w:val="28"/>
          <w:lang w:val="en-US"/>
        </w:rPr>
      </w:pPr>
      <w:r>
        <w:rPr>
          <w:rFonts w:eastAsia="Calibri" w:cs="Times New Roman"/>
          <w:i/>
          <w:iCs/>
          <w:szCs w:val="28"/>
          <w:lang w:val="en-US"/>
        </w:rPr>
        <w:t>Th</w:t>
      </w:r>
      <w:r>
        <w:rPr>
          <w:rFonts w:eastAsia="Calibri" w:cs="Times New Roman"/>
          <w:i/>
          <w:iCs/>
          <w:szCs w:val="28"/>
        </w:rPr>
        <w:t xml:space="preserve">ực hiện Quyết định số </w:t>
      </w:r>
      <w:r w:rsidR="005C2CAE" w:rsidRPr="000A0704">
        <w:rPr>
          <w:rFonts w:eastAsia="Calibri" w:cs="Times New Roman"/>
          <w:i/>
          <w:iCs/>
          <w:szCs w:val="28"/>
          <w:lang w:val="en-US"/>
        </w:rPr>
        <w:t xml:space="preserve">2414/UBND-GD&amp;ĐT ngày 16/8/2022 của Ủy ban nhân dân huyện Đắk Song </w:t>
      </w:r>
      <w:r w:rsidR="005C2CAE" w:rsidRPr="000A0704">
        <w:rPr>
          <w:rFonts w:eastAsia="Calibri" w:cs="Times New Roman"/>
          <w:i/>
          <w:iCs/>
          <w:szCs w:val="28"/>
        </w:rPr>
        <w:t xml:space="preserve">về việc </w:t>
      </w:r>
      <w:r w:rsidR="005C2CAE" w:rsidRPr="000A0704">
        <w:rPr>
          <w:rFonts w:eastAsia="Calibri" w:cs="Times New Roman"/>
          <w:i/>
          <w:iCs/>
          <w:szCs w:val="28"/>
          <w:lang w:val="en-US"/>
        </w:rPr>
        <w:t>thực hiện Kế hoạch năm học 2022-2023;</w:t>
      </w:r>
      <w:r>
        <w:rPr>
          <w:rFonts w:eastAsia="Calibri" w:cs="Times New Roman"/>
          <w:i/>
          <w:iCs/>
          <w:szCs w:val="28"/>
        </w:rPr>
        <w:t xml:space="preserve"> </w:t>
      </w:r>
      <w:r w:rsidR="005C2CAE" w:rsidRPr="000A0704">
        <w:rPr>
          <w:i/>
          <w:iCs/>
          <w:szCs w:val="28"/>
          <w:lang w:val="en-US"/>
        </w:rPr>
        <w:t>Công</w:t>
      </w:r>
      <w:r w:rsidR="005C2CAE" w:rsidRPr="000A0704">
        <w:rPr>
          <w:i/>
          <w:iCs/>
          <w:szCs w:val="28"/>
        </w:rPr>
        <w:t xml:space="preserve"> văn 539/ PGD&amp;ĐT ngày 14/9/2022 V/v hướng dẫn thực hiện nhiệm vụ giáo dục tiểu học, năm học 2022-2023.</w:t>
      </w:r>
    </w:p>
    <w:bookmarkEnd w:id="0"/>
    <w:p w14:paraId="7F36E862" w14:textId="3AC24255" w:rsidR="00AC7500" w:rsidRPr="000A0704" w:rsidRDefault="008F6B2A" w:rsidP="00AC7500">
      <w:pPr>
        <w:spacing w:line="240" w:lineRule="auto"/>
        <w:ind w:firstLine="567"/>
        <w:jc w:val="both"/>
        <w:outlineLvl w:val="0"/>
        <w:rPr>
          <w:rFonts w:eastAsia="Calibri" w:cs="Times New Roman"/>
          <w:szCs w:val="28"/>
          <w:lang w:val="en-US"/>
        </w:rPr>
      </w:pPr>
      <w:r w:rsidRPr="000A0704">
        <w:rPr>
          <w:rFonts w:eastAsia="Calibri" w:cs="Times New Roman"/>
          <w:szCs w:val="28"/>
          <w:lang w:val="en-US"/>
        </w:rPr>
        <w:t>Từ</w:t>
      </w:r>
      <w:r w:rsidR="00AC7500" w:rsidRPr="000A0704">
        <w:rPr>
          <w:rFonts w:eastAsia="Calibri" w:cs="Times New Roman"/>
          <w:szCs w:val="28"/>
        </w:rPr>
        <w:t xml:space="preserve"> điều kiện thực tế, Trường </w:t>
      </w:r>
      <w:r w:rsidR="00AC7500" w:rsidRPr="000A0704">
        <w:rPr>
          <w:rFonts w:eastAsia="Calibri" w:cs="Times New Roman"/>
          <w:szCs w:val="28"/>
          <w:lang w:val="en-US"/>
        </w:rPr>
        <w:t>t</w:t>
      </w:r>
      <w:r w:rsidR="00AC7500" w:rsidRPr="000A0704">
        <w:rPr>
          <w:rFonts w:eastAsia="Calibri" w:cs="Times New Roman"/>
          <w:szCs w:val="28"/>
        </w:rPr>
        <w:t xml:space="preserve">iểu học </w:t>
      </w:r>
      <w:r w:rsidR="00AC7500" w:rsidRPr="000A0704">
        <w:rPr>
          <w:rFonts w:eastAsia="Calibri" w:cs="Times New Roman"/>
          <w:szCs w:val="28"/>
          <w:lang w:val="en-US"/>
        </w:rPr>
        <w:t xml:space="preserve">Trưng Vương </w:t>
      </w:r>
      <w:r w:rsidR="00AC7500" w:rsidRPr="000A0704">
        <w:rPr>
          <w:rFonts w:eastAsia="Calibri" w:cs="Times New Roman"/>
          <w:szCs w:val="28"/>
        </w:rPr>
        <w:t xml:space="preserve">xây dựng kế hoạch thực hiện nhiệm vụ </w:t>
      </w:r>
      <w:r w:rsidR="00AC7500" w:rsidRPr="000A0704">
        <w:rPr>
          <w:rFonts w:eastAsia="Calibri" w:cs="Times New Roman"/>
          <w:szCs w:val="28"/>
          <w:lang w:val="en-US"/>
        </w:rPr>
        <w:t xml:space="preserve">giáo dục </w:t>
      </w:r>
      <w:r w:rsidR="009E43E3" w:rsidRPr="000A0704">
        <w:rPr>
          <w:rFonts w:eastAsia="Calibri" w:cs="Times New Roman"/>
          <w:szCs w:val="28"/>
          <w:lang w:val="en-US"/>
        </w:rPr>
        <w:t>tiểu</w:t>
      </w:r>
      <w:r w:rsidR="009E43E3" w:rsidRPr="000A0704">
        <w:rPr>
          <w:rFonts w:eastAsia="Calibri" w:cs="Times New Roman"/>
          <w:szCs w:val="28"/>
        </w:rPr>
        <w:t xml:space="preserve"> học </w:t>
      </w:r>
      <w:r w:rsidR="00AC7500" w:rsidRPr="000A0704">
        <w:rPr>
          <w:rFonts w:eastAsia="Calibri" w:cs="Times New Roman"/>
          <w:szCs w:val="28"/>
        </w:rPr>
        <w:t xml:space="preserve">năm học 2022-2023 </w:t>
      </w:r>
      <w:r w:rsidR="00AC7500" w:rsidRPr="000A0704">
        <w:rPr>
          <w:rFonts w:eastAsia="Calibri" w:cs="Times New Roman"/>
          <w:szCs w:val="28"/>
          <w:lang w:val="en-US"/>
        </w:rPr>
        <w:t xml:space="preserve">cụ thể </w:t>
      </w:r>
      <w:r w:rsidR="00AC7500" w:rsidRPr="000A0704">
        <w:rPr>
          <w:rFonts w:eastAsia="Calibri" w:cs="Times New Roman"/>
          <w:szCs w:val="28"/>
        </w:rPr>
        <w:t xml:space="preserve">như sau: </w:t>
      </w:r>
    </w:p>
    <w:p w14:paraId="73F27FE8" w14:textId="6B781A76" w:rsidR="00162728" w:rsidRPr="00162728" w:rsidRDefault="009568D1" w:rsidP="00162728">
      <w:pPr>
        <w:spacing w:line="240" w:lineRule="auto"/>
        <w:ind w:firstLine="720"/>
        <w:jc w:val="both"/>
        <w:rPr>
          <w:rFonts w:eastAsia="Times New Roman" w:cs="Times New Roman"/>
          <w:b/>
          <w:szCs w:val="28"/>
        </w:rPr>
      </w:pPr>
      <w:r>
        <w:rPr>
          <w:rFonts w:eastAsia="Times New Roman" w:cs="Times New Roman"/>
          <w:b/>
          <w:szCs w:val="28"/>
          <w:lang w:val="en-US"/>
        </w:rPr>
        <w:t>II</w:t>
      </w:r>
      <w:r w:rsidR="00162728" w:rsidRPr="00162728">
        <w:rPr>
          <w:rFonts w:eastAsia="Times New Roman" w:cs="Times New Roman"/>
          <w:b/>
          <w:szCs w:val="28"/>
          <w:lang w:val="en-US"/>
        </w:rPr>
        <w:t>. ĐẶC ĐIỂM TÌNH HÌNH, BỐI CẢNH GIÁO DỤC CHUNG CỦA ĐỊA PHƯƠNG VÀ NHÀ</w:t>
      </w:r>
      <w:r w:rsidR="00162728" w:rsidRPr="00162728">
        <w:rPr>
          <w:rFonts w:eastAsia="Times New Roman" w:cs="Times New Roman"/>
          <w:b/>
          <w:spacing w:val="-6"/>
          <w:szCs w:val="28"/>
          <w:lang w:val="en-US"/>
        </w:rPr>
        <w:t xml:space="preserve"> </w:t>
      </w:r>
      <w:r w:rsidR="00162728" w:rsidRPr="00162728">
        <w:rPr>
          <w:rFonts w:eastAsia="Times New Roman" w:cs="Times New Roman"/>
          <w:b/>
          <w:szCs w:val="28"/>
          <w:lang w:val="en-US"/>
        </w:rPr>
        <w:t>TRƯỜNG</w:t>
      </w:r>
    </w:p>
    <w:p w14:paraId="3921CA6A" w14:textId="77777777" w:rsidR="00162728" w:rsidRPr="00162728" w:rsidRDefault="00162728" w:rsidP="00162728">
      <w:pPr>
        <w:spacing w:line="240" w:lineRule="auto"/>
        <w:ind w:firstLine="720"/>
        <w:jc w:val="both"/>
        <w:rPr>
          <w:rFonts w:eastAsia="Times New Roman" w:cs="Times New Roman"/>
          <w:b/>
          <w:szCs w:val="28"/>
          <w:lang w:val="en-US"/>
        </w:rPr>
      </w:pPr>
      <w:r w:rsidRPr="00162728">
        <w:rPr>
          <w:rFonts w:eastAsia="Times New Roman" w:cs="Times New Roman"/>
          <w:b/>
          <w:szCs w:val="28"/>
          <w:lang w:val="en-US"/>
        </w:rPr>
        <w:t>1. Đặc điểm tình hình nhà trường</w:t>
      </w:r>
    </w:p>
    <w:p w14:paraId="605F03F8" w14:textId="77777777" w:rsidR="00162728" w:rsidRPr="00162728" w:rsidRDefault="00162728" w:rsidP="00162728">
      <w:pPr>
        <w:spacing w:line="240" w:lineRule="auto"/>
        <w:ind w:firstLine="720"/>
        <w:jc w:val="both"/>
        <w:rPr>
          <w:rFonts w:eastAsia="Times New Roman" w:cs="Times New Roman"/>
          <w:i/>
          <w:szCs w:val="28"/>
        </w:rPr>
      </w:pPr>
      <w:r w:rsidRPr="00162728">
        <w:rPr>
          <w:rFonts w:eastAsia="Times New Roman" w:cs="Times New Roman"/>
          <w:i/>
          <w:szCs w:val="28"/>
          <w:lang w:val="en-US"/>
        </w:rPr>
        <w:t>1.1. Về đội ngũ cán bộ quản lí, giáo viên, nhân viên.</w:t>
      </w:r>
    </w:p>
    <w:p w14:paraId="38283B87"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Tổng số hiện nay: 38 người (CBQL: 03; GV: 32; NV: 03).</w:t>
      </w:r>
    </w:p>
    <w:p w14:paraId="7A807C3C"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 Số CBQL đã qua đào tạo TCLLCT và Quản lý trường học: 03 đ/c.</w:t>
      </w:r>
    </w:p>
    <w:p w14:paraId="2E2B13F7"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 Số GV đã đạt giáo viên dạy giỏi (đang còn diện bảo lưu) cấp tỉnh là: 6 đ/c, cấp huyện là: 12; GVCN giỏi cấp tỉnh: 01.</w:t>
      </w:r>
    </w:p>
    <w:p w14:paraId="45A9C279"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 Số CBGV là đảng viên là 19 đảng viên.</w:t>
      </w:r>
    </w:p>
    <w:p w14:paraId="1C966A56" w14:textId="4B6A2A5F"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 Số GV dạy các môn văn hóa: 24 đ/c; Số GV chuyên ngành: 8 đ/c; Giáo viên TPT Đội 01 đ/c.</w:t>
      </w:r>
    </w:p>
    <w:p w14:paraId="517A1891" w14:textId="75A47D2D" w:rsidR="00162728" w:rsidRPr="00162728" w:rsidRDefault="00162728" w:rsidP="00162728">
      <w:pPr>
        <w:spacing w:line="240" w:lineRule="auto"/>
        <w:ind w:firstLine="720"/>
        <w:jc w:val="both"/>
        <w:rPr>
          <w:rFonts w:eastAsia="Times New Roman" w:cs="Times New Roman"/>
          <w:i/>
          <w:szCs w:val="28"/>
          <w:lang w:val="en-US"/>
        </w:rPr>
      </w:pPr>
      <w:r w:rsidRPr="00162728">
        <w:rPr>
          <w:rFonts w:eastAsia="Times New Roman" w:cs="Times New Roman"/>
          <w:i/>
          <w:szCs w:val="28"/>
          <w:lang w:val="en-US"/>
        </w:rPr>
        <w:t>1.2. Về tình hình học sinh:</w:t>
      </w:r>
      <w:r w:rsidRPr="00162728">
        <w:rPr>
          <w:rFonts w:eastAsia="Times New Roman" w:cs="Times New Roman"/>
          <w:szCs w:val="28"/>
          <w:lang w:val="en-US"/>
        </w:rPr>
        <w:t xml:space="preserve"> </w:t>
      </w:r>
      <w:r w:rsidRPr="00162728">
        <w:rPr>
          <w:rFonts w:eastAsia="Times New Roman" w:cs="Times New Roman"/>
          <w:i/>
          <w:szCs w:val="28"/>
          <w:lang w:val="en-US"/>
        </w:rPr>
        <w:t xml:space="preserve">Số liệu đầu năm tính đến </w:t>
      </w:r>
      <w:r w:rsidR="00B576BA">
        <w:rPr>
          <w:rFonts w:eastAsia="Times New Roman" w:cs="Times New Roman"/>
          <w:i/>
          <w:szCs w:val="28"/>
        </w:rPr>
        <w:t>30</w:t>
      </w:r>
      <w:r w:rsidRPr="00162728">
        <w:rPr>
          <w:rFonts w:eastAsia="Times New Roman" w:cs="Times New Roman"/>
          <w:i/>
          <w:szCs w:val="28"/>
          <w:lang w:val="en-US"/>
        </w:rPr>
        <w:t>/</w:t>
      </w:r>
      <w:r w:rsidR="00B576BA">
        <w:rPr>
          <w:rFonts w:eastAsia="Times New Roman" w:cs="Times New Roman"/>
          <w:i/>
          <w:szCs w:val="28"/>
        </w:rPr>
        <w:t>9</w:t>
      </w:r>
      <w:r w:rsidRPr="00162728">
        <w:rPr>
          <w:rFonts w:eastAsia="Times New Roman" w:cs="Times New Roman"/>
          <w:i/>
          <w:szCs w:val="28"/>
          <w:lang w:val="en-US"/>
        </w:rPr>
        <w:t xml:space="preserve">/2022 </w:t>
      </w:r>
    </w:p>
    <w:p w14:paraId="540D5CC6" w14:textId="77777777" w:rsidR="00162728" w:rsidRPr="00162728" w:rsidRDefault="00162728" w:rsidP="00162728">
      <w:pPr>
        <w:spacing w:line="240" w:lineRule="auto"/>
        <w:ind w:firstLine="720"/>
        <w:jc w:val="both"/>
        <w:rPr>
          <w:rFonts w:eastAsia="Times New Roman" w:cs="Times New Roman"/>
          <w:i/>
          <w:szCs w:val="28"/>
          <w:lang w:val="en-US"/>
        </w:rPr>
      </w:pPr>
    </w:p>
    <w:tbl>
      <w:tblPr>
        <w:tblW w:w="9606" w:type="dxa"/>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966"/>
      </w:tblGrid>
      <w:tr w:rsidR="00162728" w:rsidRPr="00162728" w14:paraId="3F9A0DA5" w14:textId="77777777" w:rsidTr="00EF78F1">
        <w:trPr>
          <w:trHeight w:val="590"/>
        </w:trPr>
        <w:tc>
          <w:tcPr>
            <w:tcW w:w="864" w:type="dxa"/>
            <w:vMerge w:val="restart"/>
            <w:tcBorders>
              <w:top w:val="single" w:sz="4" w:space="0" w:color="auto"/>
              <w:left w:val="single" w:sz="4" w:space="0" w:color="auto"/>
              <w:right w:val="single" w:sz="4" w:space="0" w:color="auto"/>
            </w:tcBorders>
            <w:vAlign w:val="center"/>
          </w:tcPr>
          <w:p w14:paraId="1FACF990"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lastRenderedPageBreak/>
              <w:t>Khối</w:t>
            </w:r>
          </w:p>
        </w:tc>
        <w:tc>
          <w:tcPr>
            <w:tcW w:w="864" w:type="dxa"/>
            <w:vMerge w:val="restart"/>
            <w:tcBorders>
              <w:top w:val="single" w:sz="4" w:space="0" w:color="auto"/>
              <w:left w:val="single" w:sz="4" w:space="0" w:color="auto"/>
              <w:right w:val="single" w:sz="4" w:space="0" w:color="auto"/>
            </w:tcBorders>
            <w:vAlign w:val="center"/>
          </w:tcPr>
          <w:p w14:paraId="49EED6CA"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lớp</w:t>
            </w:r>
          </w:p>
        </w:tc>
        <w:tc>
          <w:tcPr>
            <w:tcW w:w="864" w:type="dxa"/>
            <w:vMerge w:val="restart"/>
            <w:tcBorders>
              <w:top w:val="single" w:sz="4" w:space="0" w:color="auto"/>
              <w:left w:val="single" w:sz="4" w:space="0" w:color="auto"/>
              <w:right w:val="single" w:sz="4" w:space="0" w:color="auto"/>
            </w:tcBorders>
            <w:vAlign w:val="center"/>
          </w:tcPr>
          <w:p w14:paraId="6AB2D62D"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học sinh</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69CF7189"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Nữ</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564371E8"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Dân tộc</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7475A2A7"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Nữ dân tộc</w:t>
            </w:r>
          </w:p>
        </w:tc>
        <w:tc>
          <w:tcPr>
            <w:tcW w:w="1830" w:type="dxa"/>
            <w:gridSpan w:val="2"/>
            <w:tcBorders>
              <w:top w:val="single" w:sz="4" w:space="0" w:color="auto"/>
              <w:left w:val="nil"/>
              <w:bottom w:val="single" w:sz="4" w:space="0" w:color="auto"/>
              <w:right w:val="single" w:sz="4" w:space="0" w:color="auto"/>
            </w:tcBorders>
            <w:shd w:val="clear" w:color="auto" w:fill="auto"/>
            <w:vAlign w:val="center"/>
          </w:tcPr>
          <w:p w14:paraId="5FEDC48C"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Học sinh khuyết tật</w:t>
            </w:r>
          </w:p>
        </w:tc>
      </w:tr>
      <w:tr w:rsidR="00162728" w:rsidRPr="00162728" w14:paraId="6FF3FBB6" w14:textId="77777777" w:rsidTr="00EF78F1">
        <w:trPr>
          <w:trHeight w:val="288"/>
        </w:trPr>
        <w:tc>
          <w:tcPr>
            <w:tcW w:w="864" w:type="dxa"/>
            <w:vMerge/>
            <w:tcBorders>
              <w:left w:val="single" w:sz="4" w:space="0" w:color="auto"/>
              <w:bottom w:val="single" w:sz="4" w:space="0" w:color="auto"/>
              <w:right w:val="single" w:sz="4" w:space="0" w:color="auto"/>
            </w:tcBorders>
            <w:vAlign w:val="center"/>
          </w:tcPr>
          <w:p w14:paraId="140A442B" w14:textId="77777777" w:rsidR="00162728" w:rsidRPr="00162728" w:rsidRDefault="00162728" w:rsidP="00162728">
            <w:pPr>
              <w:spacing w:line="240" w:lineRule="auto"/>
              <w:jc w:val="center"/>
              <w:rPr>
                <w:rFonts w:eastAsia="Times New Roman" w:cs="Times New Roman"/>
                <w:b/>
                <w:bCs/>
                <w:szCs w:val="28"/>
                <w:lang w:val="en-US"/>
              </w:rPr>
            </w:pPr>
          </w:p>
        </w:tc>
        <w:tc>
          <w:tcPr>
            <w:tcW w:w="864" w:type="dxa"/>
            <w:vMerge/>
            <w:tcBorders>
              <w:left w:val="single" w:sz="4" w:space="0" w:color="auto"/>
              <w:bottom w:val="single" w:sz="4" w:space="0" w:color="auto"/>
              <w:right w:val="single" w:sz="4" w:space="0" w:color="auto"/>
            </w:tcBorders>
            <w:vAlign w:val="center"/>
          </w:tcPr>
          <w:p w14:paraId="68E5D533" w14:textId="77777777" w:rsidR="00162728" w:rsidRPr="00162728" w:rsidRDefault="00162728" w:rsidP="00162728">
            <w:pPr>
              <w:spacing w:line="240" w:lineRule="auto"/>
              <w:jc w:val="center"/>
              <w:rPr>
                <w:rFonts w:eastAsia="Times New Roman" w:cs="Times New Roman"/>
                <w:b/>
                <w:bCs/>
                <w:sz w:val="24"/>
                <w:szCs w:val="24"/>
                <w:lang w:val="en-US"/>
              </w:rPr>
            </w:pPr>
          </w:p>
        </w:tc>
        <w:tc>
          <w:tcPr>
            <w:tcW w:w="864" w:type="dxa"/>
            <w:vMerge/>
            <w:tcBorders>
              <w:left w:val="single" w:sz="4" w:space="0" w:color="auto"/>
              <w:bottom w:val="single" w:sz="4" w:space="0" w:color="auto"/>
              <w:right w:val="single" w:sz="4" w:space="0" w:color="auto"/>
            </w:tcBorders>
            <w:vAlign w:val="center"/>
          </w:tcPr>
          <w:p w14:paraId="5430EC7A" w14:textId="77777777" w:rsidR="00162728" w:rsidRPr="00162728" w:rsidRDefault="00162728" w:rsidP="00162728">
            <w:pPr>
              <w:spacing w:line="240" w:lineRule="auto"/>
              <w:jc w:val="center"/>
              <w:rPr>
                <w:rFonts w:eastAsia="Times New Roman" w:cs="Times New Roman"/>
                <w:b/>
                <w:bCs/>
                <w:sz w:val="24"/>
                <w:szCs w:val="24"/>
                <w:lang w:val="en-US"/>
              </w:rPr>
            </w:pPr>
          </w:p>
        </w:tc>
        <w:tc>
          <w:tcPr>
            <w:tcW w:w="864" w:type="dxa"/>
            <w:tcBorders>
              <w:top w:val="single" w:sz="4" w:space="0" w:color="auto"/>
              <w:left w:val="nil"/>
              <w:bottom w:val="single" w:sz="4" w:space="0" w:color="auto"/>
              <w:right w:val="single" w:sz="4" w:space="0" w:color="auto"/>
            </w:tcBorders>
            <w:shd w:val="clear" w:color="auto" w:fill="auto"/>
            <w:vAlign w:val="center"/>
          </w:tcPr>
          <w:p w14:paraId="73ECF42F"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6460B68B"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6D47DBEB"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78CCB603"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606F83CE"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31205346"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40276B50"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Số lượng</w:t>
            </w:r>
          </w:p>
        </w:tc>
        <w:tc>
          <w:tcPr>
            <w:tcW w:w="966" w:type="dxa"/>
            <w:tcBorders>
              <w:top w:val="single" w:sz="4" w:space="0" w:color="auto"/>
              <w:left w:val="nil"/>
              <w:bottom w:val="single" w:sz="4" w:space="0" w:color="auto"/>
              <w:right w:val="single" w:sz="4" w:space="0" w:color="auto"/>
            </w:tcBorders>
            <w:shd w:val="clear" w:color="auto" w:fill="auto"/>
            <w:vAlign w:val="center"/>
          </w:tcPr>
          <w:p w14:paraId="434CAF75" w14:textId="77777777"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Tỉ lệ %</w:t>
            </w:r>
          </w:p>
        </w:tc>
      </w:tr>
      <w:tr w:rsidR="00162728" w:rsidRPr="00162728" w14:paraId="2E4483F0"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7E0C57A5"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1</w:t>
            </w:r>
          </w:p>
        </w:tc>
        <w:tc>
          <w:tcPr>
            <w:tcW w:w="864" w:type="dxa"/>
            <w:tcBorders>
              <w:top w:val="single" w:sz="4" w:space="0" w:color="auto"/>
              <w:left w:val="single" w:sz="4" w:space="0" w:color="auto"/>
              <w:bottom w:val="single" w:sz="4" w:space="0" w:color="auto"/>
              <w:right w:val="single" w:sz="4" w:space="0" w:color="auto"/>
            </w:tcBorders>
            <w:vAlign w:val="center"/>
          </w:tcPr>
          <w:p w14:paraId="3A8B4FC0"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5</w:t>
            </w:r>
          </w:p>
        </w:tc>
        <w:tc>
          <w:tcPr>
            <w:tcW w:w="864" w:type="dxa"/>
            <w:tcBorders>
              <w:top w:val="single" w:sz="4" w:space="0" w:color="auto"/>
              <w:left w:val="single" w:sz="4" w:space="0" w:color="auto"/>
              <w:bottom w:val="single" w:sz="4" w:space="0" w:color="auto"/>
              <w:right w:val="single" w:sz="4" w:space="0" w:color="auto"/>
            </w:tcBorders>
            <w:vAlign w:val="center"/>
          </w:tcPr>
          <w:p w14:paraId="0D7F4781" w14:textId="752839E2"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18</w:t>
            </w:r>
            <w:r>
              <w:rPr>
                <w:rFonts w:eastAsia="Times New Roman" w:cs="Times New Roman"/>
                <w:bCs/>
                <w:sz w:val="24"/>
                <w:szCs w:val="24"/>
                <w:lang w:val="en-US"/>
              </w:rPr>
              <w:t>4</w:t>
            </w:r>
          </w:p>
        </w:tc>
        <w:tc>
          <w:tcPr>
            <w:tcW w:w="864" w:type="dxa"/>
            <w:tcBorders>
              <w:top w:val="single" w:sz="4" w:space="0" w:color="auto"/>
              <w:left w:val="nil"/>
              <w:bottom w:val="single" w:sz="4" w:space="0" w:color="auto"/>
              <w:right w:val="single" w:sz="4" w:space="0" w:color="auto"/>
            </w:tcBorders>
            <w:shd w:val="clear" w:color="auto" w:fill="auto"/>
            <w:vAlign w:val="center"/>
          </w:tcPr>
          <w:p w14:paraId="66E6CFAA" w14:textId="08625996"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9</w:t>
            </w:r>
            <w:r w:rsidR="001E7D44">
              <w:rPr>
                <w:rFonts w:eastAsia="Times New Roman" w:cs="Times New Roman"/>
                <w:bCs/>
                <w:sz w:val="24"/>
                <w:szCs w:val="24"/>
                <w:lang w:val="en-US"/>
              </w:rPr>
              <w:t>5</w:t>
            </w:r>
          </w:p>
        </w:tc>
        <w:tc>
          <w:tcPr>
            <w:tcW w:w="864" w:type="dxa"/>
            <w:tcBorders>
              <w:top w:val="single" w:sz="4" w:space="0" w:color="auto"/>
              <w:left w:val="nil"/>
              <w:bottom w:val="single" w:sz="4" w:space="0" w:color="auto"/>
              <w:right w:val="single" w:sz="4" w:space="0" w:color="auto"/>
            </w:tcBorders>
            <w:shd w:val="clear" w:color="auto" w:fill="auto"/>
            <w:vAlign w:val="center"/>
          </w:tcPr>
          <w:p w14:paraId="3FB9A89D" w14:textId="67C452B8" w:rsidR="00162728" w:rsidRPr="00162728" w:rsidRDefault="0033125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51,6</w:t>
            </w:r>
            <w:r w:rsidR="00162728" w:rsidRPr="00162728">
              <w:rPr>
                <w:rFonts w:eastAsia="Times New Roman" w:cs="Times New Roman"/>
                <w:bCs/>
                <w:sz w:val="24"/>
                <w:szCs w:val="24"/>
                <w:lang w:val="en-US"/>
              </w:rPr>
              <w:t xml:space="preserve"> %</w:t>
            </w:r>
          </w:p>
        </w:tc>
        <w:tc>
          <w:tcPr>
            <w:tcW w:w="864" w:type="dxa"/>
            <w:tcBorders>
              <w:top w:val="single" w:sz="4" w:space="0" w:color="auto"/>
              <w:left w:val="nil"/>
              <w:bottom w:val="single" w:sz="4" w:space="0" w:color="auto"/>
              <w:right w:val="single" w:sz="4" w:space="0" w:color="auto"/>
            </w:tcBorders>
            <w:shd w:val="clear" w:color="auto" w:fill="auto"/>
            <w:vAlign w:val="center"/>
          </w:tcPr>
          <w:p w14:paraId="5086728A" w14:textId="5ED8ECCB"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45</w:t>
            </w:r>
          </w:p>
        </w:tc>
        <w:tc>
          <w:tcPr>
            <w:tcW w:w="864" w:type="dxa"/>
            <w:tcBorders>
              <w:top w:val="single" w:sz="4" w:space="0" w:color="auto"/>
              <w:left w:val="nil"/>
              <w:bottom w:val="single" w:sz="4" w:space="0" w:color="auto"/>
              <w:right w:val="single" w:sz="4" w:space="0" w:color="auto"/>
            </w:tcBorders>
            <w:shd w:val="clear" w:color="auto" w:fill="auto"/>
            <w:vAlign w:val="center"/>
          </w:tcPr>
          <w:p w14:paraId="50E4FA5D" w14:textId="0BDBB3FF"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2</w:t>
            </w:r>
            <w:r w:rsidR="0033125E">
              <w:rPr>
                <w:rFonts w:eastAsia="Times New Roman" w:cs="Times New Roman"/>
                <w:bCs/>
                <w:sz w:val="24"/>
                <w:szCs w:val="24"/>
                <w:lang w:val="en-US"/>
              </w:rPr>
              <w:t>4,4</w:t>
            </w:r>
            <w:r w:rsidRPr="00162728">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7B65A0A4" w14:textId="79FE67DF"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27</w:t>
            </w:r>
          </w:p>
        </w:tc>
        <w:tc>
          <w:tcPr>
            <w:tcW w:w="864" w:type="dxa"/>
            <w:tcBorders>
              <w:top w:val="single" w:sz="4" w:space="0" w:color="auto"/>
              <w:left w:val="nil"/>
              <w:bottom w:val="single" w:sz="4" w:space="0" w:color="auto"/>
              <w:right w:val="single" w:sz="4" w:space="0" w:color="auto"/>
            </w:tcBorders>
            <w:shd w:val="clear" w:color="auto" w:fill="auto"/>
            <w:vAlign w:val="center"/>
          </w:tcPr>
          <w:p w14:paraId="04D0B223" w14:textId="2F5A0A3A"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28</w:t>
            </w:r>
            <w:r>
              <w:rPr>
                <w:rFonts w:eastAsia="Times New Roman" w:cs="Times New Roman"/>
                <w:bCs/>
                <w:sz w:val="24"/>
                <w:szCs w:val="24"/>
              </w:rPr>
              <w:t>,4</w:t>
            </w:r>
            <w:r w:rsidR="0033125E">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554E943F" w14:textId="77777777" w:rsidR="00162728" w:rsidRPr="00162728" w:rsidRDefault="00162728" w:rsidP="00162728">
            <w:pPr>
              <w:spacing w:line="240" w:lineRule="auto"/>
              <w:jc w:val="center"/>
              <w:rPr>
                <w:rFonts w:eastAsia="Times New Roman" w:cs="Times New Roman"/>
                <w:bCs/>
                <w:sz w:val="24"/>
                <w:szCs w:val="24"/>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429A232E" w14:textId="77777777" w:rsidR="00162728" w:rsidRPr="00162728" w:rsidRDefault="00162728" w:rsidP="00162728">
            <w:pPr>
              <w:spacing w:line="240" w:lineRule="auto"/>
              <w:jc w:val="center"/>
              <w:rPr>
                <w:rFonts w:eastAsia="Times New Roman" w:cs="Times New Roman"/>
                <w:bCs/>
                <w:sz w:val="24"/>
                <w:szCs w:val="24"/>
                <w:lang w:val="en-US"/>
              </w:rPr>
            </w:pPr>
          </w:p>
        </w:tc>
      </w:tr>
      <w:tr w:rsidR="00162728" w:rsidRPr="00162728" w14:paraId="5660CC98"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15865B11"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14:paraId="5E605C96"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5</w:t>
            </w:r>
          </w:p>
        </w:tc>
        <w:tc>
          <w:tcPr>
            <w:tcW w:w="864" w:type="dxa"/>
            <w:tcBorders>
              <w:top w:val="single" w:sz="4" w:space="0" w:color="auto"/>
              <w:left w:val="single" w:sz="4" w:space="0" w:color="auto"/>
              <w:bottom w:val="single" w:sz="4" w:space="0" w:color="auto"/>
              <w:right w:val="single" w:sz="4" w:space="0" w:color="auto"/>
            </w:tcBorders>
            <w:vAlign w:val="center"/>
          </w:tcPr>
          <w:p w14:paraId="31CCD649" w14:textId="1C0AC21C"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20</w:t>
            </w:r>
            <w:r w:rsidR="001E7D44">
              <w:rPr>
                <w:rFonts w:eastAsia="Times New Roman" w:cs="Times New Roman"/>
                <w:bCs/>
                <w:sz w:val="24"/>
                <w:szCs w:val="24"/>
                <w:lang w:val="en-US"/>
              </w:rPr>
              <w:t>2</w:t>
            </w:r>
          </w:p>
        </w:tc>
        <w:tc>
          <w:tcPr>
            <w:tcW w:w="864" w:type="dxa"/>
            <w:tcBorders>
              <w:top w:val="single" w:sz="4" w:space="0" w:color="auto"/>
              <w:left w:val="nil"/>
              <w:bottom w:val="single" w:sz="4" w:space="0" w:color="auto"/>
              <w:right w:val="single" w:sz="4" w:space="0" w:color="auto"/>
            </w:tcBorders>
            <w:shd w:val="clear" w:color="auto" w:fill="auto"/>
            <w:vAlign w:val="center"/>
          </w:tcPr>
          <w:p w14:paraId="1A4588A9" w14:textId="350B829E"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102</w:t>
            </w:r>
          </w:p>
        </w:tc>
        <w:tc>
          <w:tcPr>
            <w:tcW w:w="864" w:type="dxa"/>
            <w:tcBorders>
              <w:top w:val="single" w:sz="4" w:space="0" w:color="auto"/>
              <w:left w:val="nil"/>
              <w:bottom w:val="single" w:sz="4" w:space="0" w:color="auto"/>
              <w:right w:val="single" w:sz="4" w:space="0" w:color="auto"/>
            </w:tcBorders>
            <w:shd w:val="clear" w:color="auto" w:fill="auto"/>
            <w:vAlign w:val="center"/>
          </w:tcPr>
          <w:p w14:paraId="78988293" w14:textId="710ADBCE" w:rsidR="00162728" w:rsidRPr="00162728" w:rsidRDefault="0033125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50,4</w:t>
            </w:r>
            <w:r w:rsidR="00162728" w:rsidRPr="00162728">
              <w:rPr>
                <w:rFonts w:eastAsia="Times New Roman" w:cs="Times New Roman"/>
                <w:bCs/>
                <w:sz w:val="24"/>
                <w:szCs w:val="24"/>
                <w:lang w:val="en-US"/>
              </w:rPr>
              <w:t xml:space="preserve"> %</w:t>
            </w:r>
          </w:p>
        </w:tc>
        <w:tc>
          <w:tcPr>
            <w:tcW w:w="864" w:type="dxa"/>
            <w:tcBorders>
              <w:top w:val="single" w:sz="4" w:space="0" w:color="auto"/>
              <w:left w:val="nil"/>
              <w:bottom w:val="single" w:sz="4" w:space="0" w:color="auto"/>
              <w:right w:val="single" w:sz="4" w:space="0" w:color="auto"/>
            </w:tcBorders>
            <w:shd w:val="clear" w:color="auto" w:fill="auto"/>
            <w:vAlign w:val="center"/>
          </w:tcPr>
          <w:p w14:paraId="0DD630AD" w14:textId="5FC06AB4"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51</w:t>
            </w:r>
          </w:p>
        </w:tc>
        <w:tc>
          <w:tcPr>
            <w:tcW w:w="864" w:type="dxa"/>
            <w:tcBorders>
              <w:top w:val="single" w:sz="4" w:space="0" w:color="auto"/>
              <w:left w:val="nil"/>
              <w:bottom w:val="single" w:sz="4" w:space="0" w:color="auto"/>
              <w:right w:val="single" w:sz="4" w:space="0" w:color="auto"/>
            </w:tcBorders>
            <w:shd w:val="clear" w:color="auto" w:fill="auto"/>
            <w:vAlign w:val="center"/>
          </w:tcPr>
          <w:p w14:paraId="6D160648" w14:textId="1DF2DCB1"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2</w:t>
            </w:r>
            <w:r w:rsidR="0033125E">
              <w:rPr>
                <w:rFonts w:eastAsia="Times New Roman" w:cs="Times New Roman"/>
                <w:bCs/>
                <w:sz w:val="24"/>
                <w:szCs w:val="24"/>
                <w:lang w:val="en-US"/>
              </w:rPr>
              <w:t>5,2</w:t>
            </w:r>
            <w:r w:rsidRPr="00162728">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0FBE328" w14:textId="2C5C75FA"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11</w:t>
            </w:r>
          </w:p>
        </w:tc>
        <w:tc>
          <w:tcPr>
            <w:tcW w:w="864" w:type="dxa"/>
            <w:tcBorders>
              <w:top w:val="single" w:sz="4" w:space="0" w:color="auto"/>
              <w:left w:val="nil"/>
              <w:bottom w:val="single" w:sz="4" w:space="0" w:color="auto"/>
              <w:right w:val="single" w:sz="4" w:space="0" w:color="auto"/>
            </w:tcBorders>
            <w:shd w:val="clear" w:color="auto" w:fill="auto"/>
            <w:vAlign w:val="center"/>
          </w:tcPr>
          <w:p w14:paraId="5A4637B1" w14:textId="3A3E3123"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10</w:t>
            </w:r>
            <w:r>
              <w:rPr>
                <w:rFonts w:eastAsia="Times New Roman" w:cs="Times New Roman"/>
                <w:bCs/>
                <w:sz w:val="24"/>
                <w:szCs w:val="24"/>
              </w:rPr>
              <w:t>,7</w:t>
            </w:r>
            <w:r w:rsidR="0033125E">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52D36A0D" w14:textId="77777777" w:rsidR="00162728" w:rsidRPr="00162728" w:rsidRDefault="00162728" w:rsidP="00162728">
            <w:pPr>
              <w:spacing w:line="240" w:lineRule="auto"/>
              <w:jc w:val="center"/>
              <w:rPr>
                <w:rFonts w:eastAsia="Times New Roman" w:cs="Times New Roman"/>
                <w:bCs/>
                <w:sz w:val="24"/>
                <w:szCs w:val="24"/>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1398577B" w14:textId="77777777" w:rsidR="00162728" w:rsidRPr="00162728" w:rsidRDefault="00162728" w:rsidP="00162728">
            <w:pPr>
              <w:spacing w:line="240" w:lineRule="auto"/>
              <w:jc w:val="center"/>
              <w:rPr>
                <w:rFonts w:eastAsia="Times New Roman" w:cs="Times New Roman"/>
                <w:bCs/>
                <w:sz w:val="24"/>
                <w:szCs w:val="24"/>
                <w:lang w:val="en-US"/>
              </w:rPr>
            </w:pPr>
          </w:p>
        </w:tc>
      </w:tr>
      <w:tr w:rsidR="00162728" w:rsidRPr="00162728" w14:paraId="5DA4EDD5"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5A95C4ED"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3</w:t>
            </w:r>
          </w:p>
        </w:tc>
        <w:tc>
          <w:tcPr>
            <w:tcW w:w="864" w:type="dxa"/>
            <w:tcBorders>
              <w:top w:val="single" w:sz="4" w:space="0" w:color="auto"/>
              <w:left w:val="single" w:sz="4" w:space="0" w:color="auto"/>
              <w:bottom w:val="single" w:sz="4" w:space="0" w:color="auto"/>
              <w:right w:val="single" w:sz="4" w:space="0" w:color="auto"/>
            </w:tcBorders>
            <w:vAlign w:val="center"/>
          </w:tcPr>
          <w:p w14:paraId="3EB08C8B"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5</w:t>
            </w:r>
          </w:p>
        </w:tc>
        <w:tc>
          <w:tcPr>
            <w:tcW w:w="864" w:type="dxa"/>
            <w:tcBorders>
              <w:top w:val="single" w:sz="4" w:space="0" w:color="auto"/>
              <w:left w:val="single" w:sz="4" w:space="0" w:color="auto"/>
              <w:bottom w:val="single" w:sz="4" w:space="0" w:color="auto"/>
              <w:right w:val="single" w:sz="4" w:space="0" w:color="auto"/>
            </w:tcBorders>
            <w:vAlign w:val="center"/>
          </w:tcPr>
          <w:p w14:paraId="160C7F2C" w14:textId="28B1D41B" w:rsidR="00162728" w:rsidRPr="00162728" w:rsidRDefault="00E4358C"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182</w:t>
            </w:r>
          </w:p>
        </w:tc>
        <w:tc>
          <w:tcPr>
            <w:tcW w:w="864" w:type="dxa"/>
            <w:tcBorders>
              <w:top w:val="single" w:sz="4" w:space="0" w:color="auto"/>
              <w:left w:val="nil"/>
              <w:bottom w:val="single" w:sz="4" w:space="0" w:color="auto"/>
              <w:right w:val="single" w:sz="4" w:space="0" w:color="auto"/>
            </w:tcBorders>
            <w:shd w:val="clear" w:color="auto" w:fill="auto"/>
            <w:vAlign w:val="center"/>
          </w:tcPr>
          <w:p w14:paraId="78778A2E" w14:textId="1D523DEC"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88</w:t>
            </w:r>
          </w:p>
        </w:tc>
        <w:tc>
          <w:tcPr>
            <w:tcW w:w="864" w:type="dxa"/>
            <w:tcBorders>
              <w:top w:val="single" w:sz="4" w:space="0" w:color="auto"/>
              <w:left w:val="nil"/>
              <w:bottom w:val="single" w:sz="4" w:space="0" w:color="auto"/>
              <w:right w:val="single" w:sz="4" w:space="0" w:color="auto"/>
            </w:tcBorders>
            <w:shd w:val="clear" w:color="auto" w:fill="auto"/>
            <w:vAlign w:val="center"/>
          </w:tcPr>
          <w:p w14:paraId="1CFD06B1" w14:textId="672AE912"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4</w:t>
            </w:r>
            <w:r w:rsidR="00BA656E">
              <w:rPr>
                <w:rFonts w:eastAsia="Times New Roman" w:cs="Times New Roman"/>
                <w:bCs/>
                <w:sz w:val="24"/>
                <w:szCs w:val="24"/>
                <w:lang w:val="en-US"/>
              </w:rPr>
              <w:t>8,6</w:t>
            </w:r>
            <w:r w:rsidRPr="00162728">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31F67112" w14:textId="6129F311"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4</w:t>
            </w:r>
            <w:r w:rsidR="001E7D44">
              <w:rPr>
                <w:rFonts w:eastAsia="Times New Roman" w:cs="Times New Roman"/>
                <w:bCs/>
                <w:sz w:val="24"/>
                <w:szCs w:val="24"/>
                <w:lang w:val="en-US"/>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565C7EED" w14:textId="48233979"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2</w:t>
            </w:r>
            <w:r w:rsidR="00E844D1">
              <w:rPr>
                <w:rFonts w:eastAsia="Times New Roman" w:cs="Times New Roman"/>
                <w:bCs/>
                <w:sz w:val="24"/>
                <w:szCs w:val="24"/>
                <w:lang w:val="en-US"/>
              </w:rPr>
              <w:t>5,9%</w:t>
            </w:r>
          </w:p>
        </w:tc>
        <w:tc>
          <w:tcPr>
            <w:tcW w:w="864" w:type="dxa"/>
            <w:tcBorders>
              <w:top w:val="single" w:sz="4" w:space="0" w:color="auto"/>
              <w:left w:val="nil"/>
              <w:bottom w:val="single" w:sz="4" w:space="0" w:color="auto"/>
              <w:right w:val="single" w:sz="4" w:space="0" w:color="auto"/>
            </w:tcBorders>
            <w:shd w:val="clear" w:color="auto" w:fill="auto"/>
            <w:vAlign w:val="center"/>
          </w:tcPr>
          <w:p w14:paraId="357E3D90" w14:textId="72E70590"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23</w:t>
            </w:r>
          </w:p>
        </w:tc>
        <w:tc>
          <w:tcPr>
            <w:tcW w:w="864" w:type="dxa"/>
            <w:tcBorders>
              <w:top w:val="single" w:sz="4" w:space="0" w:color="auto"/>
              <w:left w:val="nil"/>
              <w:bottom w:val="single" w:sz="4" w:space="0" w:color="auto"/>
              <w:right w:val="single" w:sz="4" w:space="0" w:color="auto"/>
            </w:tcBorders>
            <w:shd w:val="clear" w:color="auto" w:fill="auto"/>
            <w:vAlign w:val="center"/>
          </w:tcPr>
          <w:p w14:paraId="470C93A1" w14:textId="0B9A5FC1"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26</w:t>
            </w:r>
            <w:r>
              <w:rPr>
                <w:rFonts w:eastAsia="Times New Roman" w:cs="Times New Roman"/>
                <w:bCs/>
                <w:sz w:val="24"/>
                <w:szCs w:val="24"/>
              </w:rPr>
              <w:t>,1</w:t>
            </w:r>
            <w:r w:rsidR="00E844D1">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48886AEB" w14:textId="12133345" w:rsidR="00162728" w:rsidRPr="00162728" w:rsidRDefault="000F3E1B"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w:t>
            </w:r>
          </w:p>
        </w:tc>
        <w:tc>
          <w:tcPr>
            <w:tcW w:w="966" w:type="dxa"/>
            <w:tcBorders>
              <w:top w:val="single" w:sz="4" w:space="0" w:color="auto"/>
              <w:left w:val="nil"/>
              <w:bottom w:val="single" w:sz="4" w:space="0" w:color="auto"/>
              <w:right w:val="single" w:sz="4" w:space="0" w:color="auto"/>
            </w:tcBorders>
            <w:shd w:val="clear" w:color="auto" w:fill="auto"/>
            <w:vAlign w:val="center"/>
          </w:tcPr>
          <w:p w14:paraId="347A94A3" w14:textId="1CE2B856" w:rsidR="00162728" w:rsidRPr="00162728" w:rsidRDefault="000F3E1B" w:rsidP="00162728">
            <w:pPr>
              <w:spacing w:line="240" w:lineRule="auto"/>
              <w:jc w:val="center"/>
              <w:rPr>
                <w:rFonts w:eastAsia="Times New Roman" w:cs="Times New Roman"/>
                <w:bCs/>
                <w:sz w:val="24"/>
                <w:szCs w:val="24"/>
              </w:rPr>
            </w:pPr>
            <w:r>
              <w:rPr>
                <w:rFonts w:eastAsia="Times New Roman" w:cs="Times New Roman"/>
                <w:bCs/>
                <w:sz w:val="24"/>
                <w:szCs w:val="24"/>
                <w:lang w:val="en-US"/>
              </w:rPr>
              <w:t>0</w:t>
            </w:r>
            <w:r>
              <w:rPr>
                <w:rFonts w:eastAsia="Times New Roman" w:cs="Times New Roman"/>
                <w:bCs/>
                <w:sz w:val="24"/>
                <w:szCs w:val="24"/>
              </w:rPr>
              <w:t>,5%</w:t>
            </w:r>
          </w:p>
        </w:tc>
      </w:tr>
      <w:tr w:rsidR="00162728" w:rsidRPr="00162728" w14:paraId="485481FD"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1B44DC33"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4</w:t>
            </w:r>
          </w:p>
        </w:tc>
        <w:tc>
          <w:tcPr>
            <w:tcW w:w="864" w:type="dxa"/>
            <w:tcBorders>
              <w:top w:val="single" w:sz="4" w:space="0" w:color="auto"/>
              <w:left w:val="single" w:sz="4" w:space="0" w:color="auto"/>
              <w:bottom w:val="single" w:sz="4" w:space="0" w:color="auto"/>
              <w:right w:val="single" w:sz="4" w:space="0" w:color="auto"/>
            </w:tcBorders>
            <w:vAlign w:val="center"/>
          </w:tcPr>
          <w:p w14:paraId="3BC03F82"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6</w:t>
            </w:r>
          </w:p>
        </w:tc>
        <w:tc>
          <w:tcPr>
            <w:tcW w:w="864" w:type="dxa"/>
            <w:tcBorders>
              <w:top w:val="single" w:sz="4" w:space="0" w:color="auto"/>
              <w:left w:val="single" w:sz="4" w:space="0" w:color="auto"/>
              <w:bottom w:val="single" w:sz="4" w:space="0" w:color="auto"/>
              <w:right w:val="single" w:sz="4" w:space="0" w:color="auto"/>
            </w:tcBorders>
            <w:vAlign w:val="center"/>
          </w:tcPr>
          <w:p w14:paraId="595133CB" w14:textId="78D28DED" w:rsidR="00162728" w:rsidRPr="00162728" w:rsidRDefault="00435308"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203</w:t>
            </w:r>
          </w:p>
        </w:tc>
        <w:tc>
          <w:tcPr>
            <w:tcW w:w="864" w:type="dxa"/>
            <w:tcBorders>
              <w:top w:val="single" w:sz="4" w:space="0" w:color="auto"/>
              <w:left w:val="nil"/>
              <w:bottom w:val="single" w:sz="4" w:space="0" w:color="auto"/>
              <w:right w:val="single" w:sz="4" w:space="0" w:color="auto"/>
            </w:tcBorders>
            <w:shd w:val="clear" w:color="auto" w:fill="auto"/>
            <w:vAlign w:val="center"/>
          </w:tcPr>
          <w:p w14:paraId="1B3CDD39" w14:textId="106DAF73"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88</w:t>
            </w:r>
          </w:p>
        </w:tc>
        <w:tc>
          <w:tcPr>
            <w:tcW w:w="864" w:type="dxa"/>
            <w:tcBorders>
              <w:top w:val="single" w:sz="4" w:space="0" w:color="auto"/>
              <w:left w:val="nil"/>
              <w:bottom w:val="single" w:sz="4" w:space="0" w:color="auto"/>
              <w:right w:val="single" w:sz="4" w:space="0" w:color="auto"/>
            </w:tcBorders>
            <w:shd w:val="clear" w:color="auto" w:fill="auto"/>
            <w:vAlign w:val="center"/>
          </w:tcPr>
          <w:p w14:paraId="08FF8B75" w14:textId="750E8BC0"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4</w:t>
            </w:r>
            <w:r w:rsidR="00740605">
              <w:rPr>
                <w:rFonts w:eastAsia="Times New Roman" w:cs="Times New Roman"/>
                <w:bCs/>
                <w:sz w:val="24"/>
                <w:szCs w:val="24"/>
                <w:lang w:val="en-US"/>
              </w:rPr>
              <w:t>2</w:t>
            </w:r>
            <w:r w:rsidRPr="00162728">
              <w:rPr>
                <w:rFonts w:eastAsia="Times New Roman" w:cs="Times New Roman"/>
                <w:bCs/>
                <w:sz w:val="24"/>
                <w:szCs w:val="24"/>
                <w:lang w:val="en-US"/>
              </w:rPr>
              <w:t>,9</w:t>
            </w:r>
            <w:r w:rsidR="00740605">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4E95C060" w14:textId="14E7BB1E"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44</w:t>
            </w:r>
          </w:p>
        </w:tc>
        <w:tc>
          <w:tcPr>
            <w:tcW w:w="864" w:type="dxa"/>
            <w:tcBorders>
              <w:top w:val="single" w:sz="4" w:space="0" w:color="auto"/>
              <w:left w:val="nil"/>
              <w:bottom w:val="single" w:sz="4" w:space="0" w:color="auto"/>
              <w:right w:val="single" w:sz="4" w:space="0" w:color="auto"/>
            </w:tcBorders>
            <w:shd w:val="clear" w:color="auto" w:fill="auto"/>
            <w:vAlign w:val="center"/>
          </w:tcPr>
          <w:p w14:paraId="6201F78B" w14:textId="0E02CC57" w:rsidR="00162728" w:rsidRPr="00162728" w:rsidRDefault="00740605"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21,4%</w:t>
            </w:r>
          </w:p>
        </w:tc>
        <w:tc>
          <w:tcPr>
            <w:tcW w:w="864" w:type="dxa"/>
            <w:tcBorders>
              <w:top w:val="single" w:sz="4" w:space="0" w:color="auto"/>
              <w:left w:val="nil"/>
              <w:bottom w:val="single" w:sz="4" w:space="0" w:color="auto"/>
              <w:right w:val="single" w:sz="4" w:space="0" w:color="auto"/>
            </w:tcBorders>
            <w:shd w:val="clear" w:color="auto" w:fill="auto"/>
            <w:vAlign w:val="center"/>
          </w:tcPr>
          <w:p w14:paraId="00827314" w14:textId="7B7606FA"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23</w:t>
            </w:r>
          </w:p>
        </w:tc>
        <w:tc>
          <w:tcPr>
            <w:tcW w:w="864" w:type="dxa"/>
            <w:tcBorders>
              <w:top w:val="single" w:sz="4" w:space="0" w:color="auto"/>
              <w:left w:val="nil"/>
              <w:bottom w:val="single" w:sz="4" w:space="0" w:color="auto"/>
              <w:right w:val="single" w:sz="4" w:space="0" w:color="auto"/>
            </w:tcBorders>
            <w:shd w:val="clear" w:color="auto" w:fill="auto"/>
            <w:vAlign w:val="center"/>
          </w:tcPr>
          <w:p w14:paraId="2785891A" w14:textId="2D7BAEA9" w:rsidR="00162728" w:rsidRPr="00162728" w:rsidRDefault="000572BE"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26</w:t>
            </w:r>
            <w:r>
              <w:rPr>
                <w:rFonts w:eastAsia="Times New Roman" w:cs="Times New Roman"/>
                <w:bCs/>
                <w:sz w:val="24"/>
                <w:szCs w:val="24"/>
              </w:rPr>
              <w:t>,1</w:t>
            </w:r>
            <w:r w:rsidR="00740605">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48E9852F" w14:textId="77777777" w:rsidR="00162728" w:rsidRPr="00162728" w:rsidRDefault="00162728" w:rsidP="00162728">
            <w:pPr>
              <w:spacing w:line="240" w:lineRule="auto"/>
              <w:jc w:val="center"/>
              <w:rPr>
                <w:rFonts w:eastAsia="Times New Roman" w:cs="Times New Roman"/>
                <w:bCs/>
                <w:sz w:val="24"/>
                <w:szCs w:val="24"/>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41A74024" w14:textId="77777777" w:rsidR="00162728" w:rsidRPr="00162728" w:rsidRDefault="00162728" w:rsidP="00162728">
            <w:pPr>
              <w:spacing w:line="240" w:lineRule="auto"/>
              <w:jc w:val="center"/>
              <w:rPr>
                <w:rFonts w:eastAsia="Times New Roman" w:cs="Times New Roman"/>
                <w:bCs/>
                <w:sz w:val="24"/>
                <w:szCs w:val="24"/>
                <w:lang w:val="en-US"/>
              </w:rPr>
            </w:pPr>
          </w:p>
        </w:tc>
      </w:tr>
      <w:tr w:rsidR="00162728" w:rsidRPr="00162728" w14:paraId="127BEBED"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6D0BA9BD"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5</w:t>
            </w:r>
          </w:p>
        </w:tc>
        <w:tc>
          <w:tcPr>
            <w:tcW w:w="864" w:type="dxa"/>
            <w:tcBorders>
              <w:top w:val="single" w:sz="4" w:space="0" w:color="auto"/>
              <w:left w:val="single" w:sz="4" w:space="0" w:color="auto"/>
              <w:bottom w:val="single" w:sz="4" w:space="0" w:color="auto"/>
              <w:right w:val="single" w:sz="4" w:space="0" w:color="auto"/>
            </w:tcBorders>
            <w:vAlign w:val="center"/>
          </w:tcPr>
          <w:p w14:paraId="737BA7E6"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6</w:t>
            </w:r>
          </w:p>
        </w:tc>
        <w:tc>
          <w:tcPr>
            <w:tcW w:w="864" w:type="dxa"/>
            <w:tcBorders>
              <w:top w:val="single" w:sz="4" w:space="0" w:color="auto"/>
              <w:left w:val="single" w:sz="4" w:space="0" w:color="auto"/>
              <w:bottom w:val="single" w:sz="4" w:space="0" w:color="auto"/>
              <w:right w:val="single" w:sz="4" w:space="0" w:color="auto"/>
            </w:tcBorders>
            <w:vAlign w:val="center"/>
          </w:tcPr>
          <w:p w14:paraId="69E526A7" w14:textId="77777777"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230</w:t>
            </w:r>
          </w:p>
        </w:tc>
        <w:tc>
          <w:tcPr>
            <w:tcW w:w="864" w:type="dxa"/>
            <w:tcBorders>
              <w:top w:val="single" w:sz="4" w:space="0" w:color="auto"/>
              <w:left w:val="nil"/>
              <w:bottom w:val="single" w:sz="4" w:space="0" w:color="auto"/>
              <w:right w:val="single" w:sz="4" w:space="0" w:color="auto"/>
            </w:tcBorders>
            <w:shd w:val="clear" w:color="auto" w:fill="auto"/>
            <w:vAlign w:val="center"/>
          </w:tcPr>
          <w:p w14:paraId="1708B780" w14:textId="6A3558C8"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118</w:t>
            </w:r>
          </w:p>
        </w:tc>
        <w:tc>
          <w:tcPr>
            <w:tcW w:w="864" w:type="dxa"/>
            <w:tcBorders>
              <w:top w:val="single" w:sz="4" w:space="0" w:color="auto"/>
              <w:left w:val="nil"/>
              <w:bottom w:val="single" w:sz="4" w:space="0" w:color="auto"/>
              <w:right w:val="single" w:sz="4" w:space="0" w:color="auto"/>
            </w:tcBorders>
            <w:shd w:val="clear" w:color="auto" w:fill="auto"/>
            <w:vAlign w:val="center"/>
          </w:tcPr>
          <w:p w14:paraId="44747361" w14:textId="10946118" w:rsidR="00162728" w:rsidRPr="00162728" w:rsidRDefault="00162728" w:rsidP="00162728">
            <w:pPr>
              <w:spacing w:line="240" w:lineRule="auto"/>
              <w:jc w:val="center"/>
              <w:rPr>
                <w:rFonts w:eastAsia="Times New Roman" w:cs="Times New Roman"/>
                <w:bCs/>
                <w:sz w:val="24"/>
                <w:szCs w:val="24"/>
                <w:lang w:val="en-US"/>
              </w:rPr>
            </w:pPr>
            <w:r w:rsidRPr="00162728">
              <w:rPr>
                <w:rFonts w:eastAsia="Times New Roman" w:cs="Times New Roman"/>
                <w:bCs/>
                <w:sz w:val="24"/>
                <w:szCs w:val="24"/>
                <w:lang w:val="en-US"/>
              </w:rPr>
              <w:t>51,</w:t>
            </w:r>
            <w:r w:rsidR="00E0256D">
              <w:rPr>
                <w:rFonts w:eastAsia="Times New Roman" w:cs="Times New Roman"/>
                <w:bCs/>
                <w:sz w:val="24"/>
                <w:szCs w:val="24"/>
                <w:lang w:val="en-US"/>
              </w:rPr>
              <w:t>3</w:t>
            </w:r>
            <w:r w:rsidRPr="00162728">
              <w:rPr>
                <w:rFonts w:eastAsia="Times New Roman" w:cs="Times New Roman"/>
                <w:bCs/>
                <w:sz w:val="24"/>
                <w:szCs w:val="24"/>
                <w:lang w:val="en-US"/>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427B2DD3" w14:textId="5061D80B" w:rsidR="00162728" w:rsidRPr="00162728" w:rsidRDefault="001E7D44"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43</w:t>
            </w:r>
          </w:p>
        </w:tc>
        <w:tc>
          <w:tcPr>
            <w:tcW w:w="864" w:type="dxa"/>
            <w:tcBorders>
              <w:top w:val="single" w:sz="4" w:space="0" w:color="auto"/>
              <w:left w:val="nil"/>
              <w:bottom w:val="single" w:sz="4" w:space="0" w:color="auto"/>
              <w:right w:val="single" w:sz="4" w:space="0" w:color="auto"/>
            </w:tcBorders>
            <w:shd w:val="clear" w:color="auto" w:fill="auto"/>
            <w:vAlign w:val="center"/>
          </w:tcPr>
          <w:p w14:paraId="0A99CC7A" w14:textId="477A73F7" w:rsidR="00162728" w:rsidRPr="00162728" w:rsidRDefault="00E0256D"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18,6%</w:t>
            </w:r>
          </w:p>
        </w:tc>
        <w:tc>
          <w:tcPr>
            <w:tcW w:w="864" w:type="dxa"/>
            <w:tcBorders>
              <w:top w:val="single" w:sz="4" w:space="0" w:color="auto"/>
              <w:left w:val="nil"/>
              <w:bottom w:val="single" w:sz="4" w:space="0" w:color="auto"/>
              <w:right w:val="single" w:sz="4" w:space="0" w:color="auto"/>
            </w:tcBorders>
            <w:shd w:val="clear" w:color="auto" w:fill="auto"/>
            <w:vAlign w:val="center"/>
          </w:tcPr>
          <w:p w14:paraId="4946091C" w14:textId="09052E4A" w:rsidR="00162728" w:rsidRPr="00162728" w:rsidRDefault="002855A7" w:rsidP="00162728">
            <w:pPr>
              <w:spacing w:line="240" w:lineRule="auto"/>
              <w:jc w:val="center"/>
              <w:rPr>
                <w:rFonts w:eastAsia="Times New Roman" w:cs="Times New Roman"/>
                <w:bCs/>
                <w:sz w:val="24"/>
                <w:szCs w:val="24"/>
                <w:lang w:val="en-US"/>
              </w:rPr>
            </w:pPr>
            <w:r>
              <w:rPr>
                <w:rFonts w:eastAsia="Times New Roman" w:cs="Times New Roman"/>
                <w:bCs/>
                <w:sz w:val="24"/>
                <w:szCs w:val="24"/>
                <w:lang w:val="en-US"/>
              </w:rPr>
              <w:t>27</w:t>
            </w:r>
          </w:p>
        </w:tc>
        <w:tc>
          <w:tcPr>
            <w:tcW w:w="864" w:type="dxa"/>
            <w:tcBorders>
              <w:top w:val="single" w:sz="4" w:space="0" w:color="auto"/>
              <w:left w:val="nil"/>
              <w:bottom w:val="single" w:sz="4" w:space="0" w:color="auto"/>
              <w:right w:val="single" w:sz="4" w:space="0" w:color="auto"/>
            </w:tcBorders>
            <w:shd w:val="clear" w:color="auto" w:fill="auto"/>
            <w:vAlign w:val="center"/>
          </w:tcPr>
          <w:p w14:paraId="1ED85822" w14:textId="1F65F1EE" w:rsidR="00162728" w:rsidRPr="00162728" w:rsidRDefault="002855A7" w:rsidP="00162728">
            <w:pPr>
              <w:spacing w:line="240" w:lineRule="auto"/>
              <w:jc w:val="center"/>
              <w:rPr>
                <w:rFonts w:eastAsia="Times New Roman" w:cs="Times New Roman"/>
                <w:bCs/>
                <w:sz w:val="24"/>
                <w:szCs w:val="24"/>
              </w:rPr>
            </w:pPr>
            <w:r>
              <w:rPr>
                <w:rFonts w:eastAsia="Times New Roman" w:cs="Times New Roman"/>
                <w:bCs/>
                <w:sz w:val="24"/>
                <w:szCs w:val="24"/>
                <w:lang w:val="en-US"/>
              </w:rPr>
              <w:t>22</w:t>
            </w:r>
            <w:r>
              <w:rPr>
                <w:rFonts w:eastAsia="Times New Roman" w:cs="Times New Roman"/>
                <w:bCs/>
                <w:sz w:val="24"/>
                <w:szCs w:val="24"/>
              </w:rPr>
              <w:t>,8%</w:t>
            </w:r>
          </w:p>
        </w:tc>
        <w:tc>
          <w:tcPr>
            <w:tcW w:w="864" w:type="dxa"/>
            <w:tcBorders>
              <w:top w:val="single" w:sz="4" w:space="0" w:color="auto"/>
              <w:left w:val="nil"/>
              <w:bottom w:val="single" w:sz="4" w:space="0" w:color="auto"/>
              <w:right w:val="single" w:sz="4" w:space="0" w:color="auto"/>
            </w:tcBorders>
            <w:shd w:val="clear" w:color="auto" w:fill="auto"/>
            <w:vAlign w:val="center"/>
          </w:tcPr>
          <w:p w14:paraId="6CB9C579" w14:textId="77777777" w:rsidR="00162728" w:rsidRPr="00162728" w:rsidRDefault="00162728" w:rsidP="00162728">
            <w:pPr>
              <w:spacing w:line="240" w:lineRule="auto"/>
              <w:jc w:val="center"/>
              <w:rPr>
                <w:rFonts w:eastAsia="Times New Roman" w:cs="Times New Roman"/>
                <w:bCs/>
                <w:sz w:val="24"/>
                <w:szCs w:val="24"/>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2DD9AAD8" w14:textId="77777777" w:rsidR="00162728" w:rsidRPr="00162728" w:rsidRDefault="00162728" w:rsidP="00162728">
            <w:pPr>
              <w:spacing w:line="240" w:lineRule="auto"/>
              <w:jc w:val="center"/>
              <w:rPr>
                <w:rFonts w:eastAsia="Times New Roman" w:cs="Times New Roman"/>
                <w:bCs/>
                <w:sz w:val="24"/>
                <w:szCs w:val="24"/>
                <w:lang w:val="en-US"/>
              </w:rPr>
            </w:pPr>
          </w:p>
        </w:tc>
      </w:tr>
      <w:tr w:rsidR="00162728" w:rsidRPr="00162728" w14:paraId="20EF44A1" w14:textId="77777777" w:rsidTr="00EF78F1">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37169334" w14:textId="77777777" w:rsidR="00162728" w:rsidRPr="00162728" w:rsidRDefault="00162728" w:rsidP="00162728">
            <w:pPr>
              <w:spacing w:line="240" w:lineRule="auto"/>
              <w:jc w:val="center"/>
              <w:rPr>
                <w:rFonts w:eastAsia="Times New Roman" w:cs="Times New Roman"/>
                <w:b/>
                <w:bCs/>
                <w:szCs w:val="28"/>
                <w:lang w:val="en-US"/>
              </w:rPr>
            </w:pPr>
            <w:r w:rsidRPr="00162728">
              <w:rPr>
                <w:rFonts w:eastAsia="Times New Roman" w:cs="Times New Roman"/>
                <w:b/>
                <w:bCs/>
                <w:szCs w:val="28"/>
                <w:lang w:val="en-US"/>
              </w:rPr>
              <w:t>Tổng</w:t>
            </w:r>
          </w:p>
        </w:tc>
        <w:tc>
          <w:tcPr>
            <w:tcW w:w="864" w:type="dxa"/>
            <w:tcBorders>
              <w:top w:val="single" w:sz="4" w:space="0" w:color="auto"/>
              <w:left w:val="single" w:sz="4" w:space="0" w:color="auto"/>
              <w:bottom w:val="single" w:sz="4" w:space="0" w:color="auto"/>
              <w:right w:val="single" w:sz="4" w:space="0" w:color="auto"/>
            </w:tcBorders>
            <w:vAlign w:val="center"/>
          </w:tcPr>
          <w:p w14:paraId="7819FCE4" w14:textId="332C2333" w:rsidR="00162728" w:rsidRPr="00162728" w:rsidRDefault="00A80318" w:rsidP="00162728">
            <w:pPr>
              <w:spacing w:line="240" w:lineRule="auto"/>
              <w:jc w:val="center"/>
              <w:rPr>
                <w:rFonts w:eastAsia="Times New Roman" w:cs="Times New Roman"/>
                <w:b/>
                <w:bCs/>
                <w:sz w:val="24"/>
                <w:szCs w:val="24"/>
                <w:lang w:val="en-US"/>
              </w:rPr>
            </w:pPr>
            <w:r>
              <w:rPr>
                <w:rFonts w:eastAsia="Times New Roman" w:cs="Times New Roman"/>
                <w:b/>
                <w:bCs/>
                <w:sz w:val="24"/>
                <w:szCs w:val="24"/>
                <w:lang w:val="en-US"/>
              </w:rPr>
              <w:t>27</w:t>
            </w:r>
          </w:p>
        </w:tc>
        <w:tc>
          <w:tcPr>
            <w:tcW w:w="864" w:type="dxa"/>
            <w:tcBorders>
              <w:top w:val="single" w:sz="4" w:space="0" w:color="auto"/>
              <w:left w:val="single" w:sz="4" w:space="0" w:color="auto"/>
              <w:bottom w:val="single" w:sz="4" w:space="0" w:color="auto"/>
              <w:right w:val="single" w:sz="4" w:space="0" w:color="auto"/>
            </w:tcBorders>
            <w:vAlign w:val="center"/>
          </w:tcPr>
          <w:p w14:paraId="1807B037" w14:textId="2D3CD13C" w:rsidR="00162728" w:rsidRPr="00B5676B" w:rsidRDefault="00B5676B" w:rsidP="00162728">
            <w:pPr>
              <w:spacing w:line="240" w:lineRule="auto"/>
              <w:jc w:val="center"/>
              <w:rPr>
                <w:rFonts w:eastAsia="Times New Roman" w:cs="Times New Roman"/>
                <w:b/>
                <w:bCs/>
                <w:sz w:val="24"/>
                <w:szCs w:val="24"/>
              </w:rPr>
            </w:pPr>
            <w:r>
              <w:rPr>
                <w:rFonts w:eastAsia="Times New Roman" w:cs="Times New Roman"/>
                <w:b/>
                <w:bCs/>
                <w:sz w:val="24"/>
                <w:szCs w:val="24"/>
                <w:lang w:val="en-US"/>
              </w:rPr>
              <w:t>1003</w:t>
            </w:r>
            <w:r>
              <w:rPr>
                <w:rFonts w:eastAsia="Times New Roman" w:cs="Times New Roman"/>
                <w:b/>
                <w:bCs/>
                <w:sz w:val="24"/>
                <w:szCs w:val="24"/>
              </w:rPr>
              <w:t xml:space="preserve"> </w:t>
            </w:r>
          </w:p>
        </w:tc>
        <w:tc>
          <w:tcPr>
            <w:tcW w:w="864" w:type="dxa"/>
            <w:tcBorders>
              <w:top w:val="single" w:sz="4" w:space="0" w:color="auto"/>
              <w:left w:val="nil"/>
              <w:bottom w:val="single" w:sz="4" w:space="0" w:color="auto"/>
              <w:right w:val="single" w:sz="4" w:space="0" w:color="auto"/>
            </w:tcBorders>
            <w:shd w:val="clear" w:color="auto" w:fill="auto"/>
            <w:vAlign w:val="center"/>
          </w:tcPr>
          <w:p w14:paraId="79FFEB58" w14:textId="16113659"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4</w:t>
            </w:r>
            <w:r w:rsidR="001E7D44">
              <w:rPr>
                <w:rFonts w:eastAsia="Times New Roman" w:cs="Times New Roman"/>
                <w:b/>
                <w:bCs/>
                <w:sz w:val="24"/>
                <w:szCs w:val="24"/>
                <w:lang w:val="en-US"/>
              </w:rPr>
              <w:t>91</w:t>
            </w:r>
          </w:p>
        </w:tc>
        <w:tc>
          <w:tcPr>
            <w:tcW w:w="864" w:type="dxa"/>
            <w:tcBorders>
              <w:top w:val="single" w:sz="4" w:space="0" w:color="auto"/>
              <w:left w:val="nil"/>
              <w:bottom w:val="single" w:sz="4" w:space="0" w:color="auto"/>
              <w:right w:val="single" w:sz="4" w:space="0" w:color="auto"/>
            </w:tcBorders>
            <w:shd w:val="clear" w:color="auto" w:fill="auto"/>
            <w:vAlign w:val="center"/>
          </w:tcPr>
          <w:p w14:paraId="69F4861A" w14:textId="416233CA" w:rsidR="00162728" w:rsidRPr="00162728" w:rsidRDefault="001359FE" w:rsidP="00162728">
            <w:pPr>
              <w:spacing w:line="240" w:lineRule="auto"/>
              <w:jc w:val="center"/>
              <w:rPr>
                <w:rFonts w:eastAsia="Times New Roman" w:cs="Times New Roman"/>
                <w:b/>
                <w:bCs/>
                <w:sz w:val="24"/>
                <w:szCs w:val="24"/>
              </w:rPr>
            </w:pPr>
            <w:r>
              <w:rPr>
                <w:rFonts w:eastAsia="Times New Roman" w:cs="Times New Roman"/>
                <w:b/>
                <w:bCs/>
                <w:sz w:val="24"/>
                <w:szCs w:val="24"/>
                <w:lang w:val="en-US"/>
              </w:rPr>
              <w:t>49</w:t>
            </w:r>
            <w:r>
              <w:rPr>
                <w:rFonts w:eastAsia="Times New Roman" w:cs="Times New Roman"/>
                <w:b/>
                <w:bCs/>
                <w:sz w:val="24"/>
                <w:szCs w:val="24"/>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64C98C74" w14:textId="41D737E5" w:rsidR="00162728" w:rsidRPr="00162728" w:rsidRDefault="00162728" w:rsidP="00162728">
            <w:pPr>
              <w:spacing w:line="240" w:lineRule="auto"/>
              <w:jc w:val="center"/>
              <w:rPr>
                <w:rFonts w:eastAsia="Times New Roman" w:cs="Times New Roman"/>
                <w:b/>
                <w:bCs/>
                <w:sz w:val="24"/>
                <w:szCs w:val="24"/>
                <w:lang w:val="en-US"/>
              </w:rPr>
            </w:pPr>
            <w:r w:rsidRPr="00162728">
              <w:rPr>
                <w:rFonts w:eastAsia="Times New Roman" w:cs="Times New Roman"/>
                <w:b/>
                <w:bCs/>
                <w:sz w:val="24"/>
                <w:szCs w:val="24"/>
                <w:lang w:val="en-US"/>
              </w:rPr>
              <w:t>2</w:t>
            </w:r>
            <w:r w:rsidR="001E7D44">
              <w:rPr>
                <w:rFonts w:eastAsia="Times New Roman" w:cs="Times New Roman"/>
                <w:b/>
                <w:bCs/>
                <w:sz w:val="24"/>
                <w:szCs w:val="24"/>
                <w:lang w:val="en-US"/>
              </w:rPr>
              <w:t>30</w:t>
            </w:r>
          </w:p>
        </w:tc>
        <w:tc>
          <w:tcPr>
            <w:tcW w:w="864" w:type="dxa"/>
            <w:tcBorders>
              <w:top w:val="single" w:sz="4" w:space="0" w:color="auto"/>
              <w:left w:val="nil"/>
              <w:bottom w:val="single" w:sz="4" w:space="0" w:color="auto"/>
              <w:right w:val="single" w:sz="4" w:space="0" w:color="auto"/>
            </w:tcBorders>
            <w:shd w:val="clear" w:color="auto" w:fill="auto"/>
            <w:vAlign w:val="center"/>
          </w:tcPr>
          <w:p w14:paraId="231E2565" w14:textId="7DCA6522" w:rsidR="00162728" w:rsidRPr="00162728" w:rsidRDefault="001359FE" w:rsidP="00162728">
            <w:pPr>
              <w:spacing w:line="240" w:lineRule="auto"/>
              <w:jc w:val="center"/>
              <w:rPr>
                <w:rFonts w:eastAsia="Times New Roman" w:cs="Times New Roman"/>
                <w:b/>
                <w:bCs/>
                <w:sz w:val="24"/>
                <w:szCs w:val="24"/>
              </w:rPr>
            </w:pPr>
            <w:r>
              <w:rPr>
                <w:rFonts w:eastAsia="Times New Roman" w:cs="Times New Roman"/>
                <w:b/>
                <w:bCs/>
                <w:sz w:val="24"/>
                <w:szCs w:val="24"/>
                <w:lang w:val="en-US"/>
              </w:rPr>
              <w:t>22</w:t>
            </w:r>
            <w:r>
              <w:rPr>
                <w:rFonts w:eastAsia="Times New Roman" w:cs="Times New Roman"/>
                <w:b/>
                <w:bCs/>
                <w:sz w:val="24"/>
                <w:szCs w:val="24"/>
              </w:rPr>
              <w:t>,9%</w:t>
            </w:r>
          </w:p>
        </w:tc>
        <w:tc>
          <w:tcPr>
            <w:tcW w:w="864" w:type="dxa"/>
            <w:tcBorders>
              <w:top w:val="single" w:sz="4" w:space="0" w:color="auto"/>
              <w:left w:val="nil"/>
              <w:bottom w:val="single" w:sz="4" w:space="0" w:color="auto"/>
              <w:right w:val="single" w:sz="4" w:space="0" w:color="auto"/>
            </w:tcBorders>
            <w:shd w:val="clear" w:color="auto" w:fill="auto"/>
            <w:vAlign w:val="center"/>
          </w:tcPr>
          <w:p w14:paraId="568D52B4" w14:textId="5C8EA88F" w:rsidR="00162728" w:rsidRPr="00162728" w:rsidRDefault="001359FE" w:rsidP="00162728">
            <w:pPr>
              <w:spacing w:line="240" w:lineRule="auto"/>
              <w:jc w:val="center"/>
              <w:rPr>
                <w:rFonts w:eastAsia="Times New Roman" w:cs="Times New Roman"/>
                <w:b/>
                <w:bCs/>
                <w:sz w:val="24"/>
                <w:szCs w:val="24"/>
                <w:lang w:val="en-US"/>
              </w:rPr>
            </w:pPr>
            <w:r>
              <w:rPr>
                <w:rFonts w:eastAsia="Times New Roman" w:cs="Times New Roman"/>
                <w:b/>
                <w:bCs/>
                <w:sz w:val="24"/>
                <w:szCs w:val="24"/>
                <w:lang w:val="en-US"/>
              </w:rPr>
              <w:t>111</w:t>
            </w:r>
          </w:p>
        </w:tc>
        <w:tc>
          <w:tcPr>
            <w:tcW w:w="864" w:type="dxa"/>
            <w:tcBorders>
              <w:top w:val="single" w:sz="4" w:space="0" w:color="auto"/>
              <w:left w:val="nil"/>
              <w:bottom w:val="single" w:sz="4" w:space="0" w:color="auto"/>
              <w:right w:val="single" w:sz="4" w:space="0" w:color="auto"/>
            </w:tcBorders>
            <w:shd w:val="clear" w:color="auto" w:fill="auto"/>
            <w:vAlign w:val="center"/>
          </w:tcPr>
          <w:p w14:paraId="06AABA61" w14:textId="43D1695B" w:rsidR="00162728" w:rsidRPr="00162728" w:rsidRDefault="001359FE" w:rsidP="00162728">
            <w:pPr>
              <w:spacing w:line="240" w:lineRule="auto"/>
              <w:jc w:val="center"/>
              <w:rPr>
                <w:rFonts w:eastAsia="Times New Roman" w:cs="Times New Roman"/>
                <w:b/>
                <w:bCs/>
                <w:sz w:val="24"/>
                <w:szCs w:val="24"/>
              </w:rPr>
            </w:pPr>
            <w:r>
              <w:rPr>
                <w:rFonts w:eastAsia="Times New Roman" w:cs="Times New Roman"/>
                <w:b/>
                <w:bCs/>
                <w:sz w:val="24"/>
                <w:szCs w:val="24"/>
                <w:lang w:val="en-US"/>
              </w:rPr>
              <w:t>22</w:t>
            </w:r>
            <w:r>
              <w:rPr>
                <w:rFonts w:eastAsia="Times New Roman" w:cs="Times New Roman"/>
                <w:b/>
                <w:bCs/>
                <w:sz w:val="24"/>
                <w:szCs w:val="24"/>
              </w:rPr>
              <w:t>,6%</w:t>
            </w:r>
          </w:p>
        </w:tc>
        <w:tc>
          <w:tcPr>
            <w:tcW w:w="864" w:type="dxa"/>
            <w:tcBorders>
              <w:top w:val="single" w:sz="4" w:space="0" w:color="auto"/>
              <w:left w:val="nil"/>
              <w:bottom w:val="single" w:sz="4" w:space="0" w:color="auto"/>
              <w:right w:val="single" w:sz="4" w:space="0" w:color="auto"/>
            </w:tcBorders>
            <w:shd w:val="clear" w:color="auto" w:fill="auto"/>
            <w:vAlign w:val="center"/>
          </w:tcPr>
          <w:p w14:paraId="5EBCDFCC" w14:textId="77777777" w:rsidR="00162728" w:rsidRPr="00162728" w:rsidRDefault="00162728" w:rsidP="00162728">
            <w:pPr>
              <w:spacing w:line="240" w:lineRule="auto"/>
              <w:jc w:val="center"/>
              <w:rPr>
                <w:rFonts w:eastAsia="Times New Roman" w:cs="Times New Roman"/>
                <w:b/>
                <w:bCs/>
                <w:sz w:val="24"/>
                <w:szCs w:val="24"/>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0EE276AB" w14:textId="77777777" w:rsidR="00162728" w:rsidRPr="00162728" w:rsidRDefault="00162728" w:rsidP="00162728">
            <w:pPr>
              <w:spacing w:line="240" w:lineRule="auto"/>
              <w:jc w:val="center"/>
              <w:rPr>
                <w:rFonts w:eastAsia="Times New Roman" w:cs="Times New Roman"/>
                <w:b/>
                <w:bCs/>
                <w:sz w:val="24"/>
                <w:szCs w:val="24"/>
                <w:lang w:val="en-US"/>
              </w:rPr>
            </w:pPr>
          </w:p>
        </w:tc>
      </w:tr>
    </w:tbl>
    <w:p w14:paraId="1628AB68" w14:textId="77777777" w:rsidR="00162728" w:rsidRPr="00162728" w:rsidRDefault="00162728" w:rsidP="00162728">
      <w:pPr>
        <w:spacing w:line="240" w:lineRule="auto"/>
        <w:ind w:firstLine="720"/>
        <w:jc w:val="both"/>
        <w:rPr>
          <w:rFonts w:eastAsia="Times New Roman" w:cs="Times New Roman"/>
          <w:bCs/>
          <w:i/>
          <w:szCs w:val="28"/>
          <w:lang w:val="fr-FR"/>
        </w:rPr>
      </w:pPr>
      <w:r w:rsidRPr="00162728">
        <w:rPr>
          <w:rFonts w:eastAsia="Times New Roman" w:cs="Times New Roman"/>
          <w:i/>
          <w:szCs w:val="28"/>
          <w:lang w:val="fr-FR"/>
        </w:rPr>
        <w:t xml:space="preserve">1.3. </w:t>
      </w:r>
      <w:r w:rsidRPr="00162728">
        <w:rPr>
          <w:rFonts w:eastAsia="Times New Roman" w:cs="Times New Roman"/>
          <w:bCs/>
          <w:i/>
          <w:szCs w:val="28"/>
          <w:lang w:val="fr-FR"/>
        </w:rPr>
        <w:t>Tình hình cơ sở vật chất kĩ thuật, trang thiết bị dạy học</w:t>
      </w:r>
    </w:p>
    <w:p w14:paraId="3144833B" w14:textId="4DB048F6"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Tổng số phòng học</w:t>
      </w:r>
      <w:r w:rsidR="00C95ED9">
        <w:rPr>
          <w:rFonts w:eastAsia="Times New Roman" w:cs="Times New Roman"/>
          <w:szCs w:val="28"/>
        </w:rPr>
        <w:t xml:space="preserve"> </w:t>
      </w:r>
      <w:r w:rsidRPr="00162728">
        <w:rPr>
          <w:rFonts w:eastAsia="Times New Roman" w:cs="Times New Roman"/>
          <w:szCs w:val="28"/>
          <w:lang w:val="fr-FR"/>
        </w:rPr>
        <w:t xml:space="preserve">: </w:t>
      </w:r>
      <w:r w:rsidR="00B576BA">
        <w:rPr>
          <w:rFonts w:eastAsia="Times New Roman" w:cs="Times New Roman"/>
          <w:szCs w:val="28"/>
        </w:rPr>
        <w:t xml:space="preserve">24 </w:t>
      </w:r>
      <w:r w:rsidRPr="00162728">
        <w:rPr>
          <w:rFonts w:eastAsia="Times New Roman" w:cs="Times New Roman"/>
          <w:szCs w:val="28"/>
          <w:lang w:val="fr-FR"/>
        </w:rPr>
        <w:t xml:space="preserve"> phòng (cấp 4: 8 phòng; kiên cố: </w:t>
      </w:r>
      <w:r w:rsidR="00C13426">
        <w:rPr>
          <w:rFonts w:eastAsia="Times New Roman" w:cs="Times New Roman"/>
          <w:szCs w:val="28"/>
        </w:rPr>
        <w:t>16</w:t>
      </w:r>
      <w:r w:rsidRPr="00162728">
        <w:rPr>
          <w:rFonts w:eastAsia="Times New Roman" w:cs="Times New Roman"/>
          <w:szCs w:val="28"/>
          <w:lang w:val="fr-FR"/>
        </w:rPr>
        <w:t xml:space="preserve"> phòng), </w:t>
      </w:r>
    </w:p>
    <w:p w14:paraId="2C6B4F18" w14:textId="1E03CD21"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Văn</w:t>
      </w:r>
      <w:r w:rsidR="00C95ED9">
        <w:rPr>
          <w:rFonts w:eastAsia="Times New Roman" w:cs="Times New Roman"/>
          <w:szCs w:val="28"/>
        </w:rPr>
        <w:t xml:space="preserve"> </w:t>
      </w:r>
      <w:r w:rsidRPr="00162728">
        <w:rPr>
          <w:rFonts w:eastAsia="Times New Roman" w:cs="Times New Roman"/>
          <w:szCs w:val="28"/>
          <w:lang w:val="fr-FR"/>
        </w:rPr>
        <w:t>phòng:</w:t>
      </w:r>
      <w:r w:rsidR="00C95ED9">
        <w:rPr>
          <w:rFonts w:eastAsia="Times New Roman" w:cs="Times New Roman"/>
          <w:szCs w:val="28"/>
        </w:rPr>
        <w:t xml:space="preserve"> </w:t>
      </w:r>
      <w:r w:rsidRPr="00162728">
        <w:rPr>
          <w:rFonts w:eastAsia="Times New Roman" w:cs="Times New Roman"/>
          <w:szCs w:val="28"/>
          <w:lang w:val="fr-FR"/>
        </w:rPr>
        <w:t>01</w:t>
      </w:r>
    </w:p>
    <w:p w14:paraId="2BC60B56" w14:textId="2FBA6D67"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Nhà hiệu bộ:</w:t>
      </w:r>
      <w:r w:rsidR="00C95ED9">
        <w:rPr>
          <w:rFonts w:eastAsia="Times New Roman" w:cs="Times New Roman"/>
          <w:szCs w:val="28"/>
        </w:rPr>
        <w:t xml:space="preserve"> </w:t>
      </w:r>
      <w:r w:rsidRPr="00162728">
        <w:rPr>
          <w:rFonts w:eastAsia="Times New Roman" w:cs="Times New Roman"/>
          <w:szCs w:val="28"/>
          <w:lang w:val="fr-FR"/>
        </w:rPr>
        <w:t>01</w:t>
      </w:r>
    </w:p>
    <w:p w14:paraId="67AD9DE2" w14:textId="40B9B751"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Phòng thư viện, thiết bị: 01</w:t>
      </w:r>
    </w:p>
    <w:p w14:paraId="0A8ED76C" w14:textId="77777777"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Phòng y tế học đường: 01</w:t>
      </w:r>
    </w:p>
    <w:p w14:paraId="24EB086D" w14:textId="77777777"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Phòng truyền thống Đội: 01 (tạm)</w:t>
      </w:r>
    </w:p>
    <w:p w14:paraId="67AF0E4B" w14:textId="77777777"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Phòng học chức năng: 01</w:t>
      </w:r>
    </w:p>
    <w:p w14:paraId="41C44523" w14:textId="77777777"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 Nhà đa năng: 0.</w:t>
      </w:r>
    </w:p>
    <w:p w14:paraId="219D2D27" w14:textId="12E1341F" w:rsidR="00162728" w:rsidRPr="00162728" w:rsidRDefault="00162728" w:rsidP="00162728">
      <w:pPr>
        <w:spacing w:line="240" w:lineRule="auto"/>
        <w:ind w:firstLine="720"/>
        <w:jc w:val="both"/>
        <w:rPr>
          <w:rFonts w:eastAsia="Times New Roman" w:cs="Times New Roman"/>
          <w:szCs w:val="28"/>
          <w:lang w:val="fr-FR"/>
        </w:rPr>
      </w:pPr>
      <w:r w:rsidRPr="00162728">
        <w:rPr>
          <w:rFonts w:eastAsia="Times New Roman" w:cs="Times New Roman"/>
          <w:szCs w:val="28"/>
          <w:lang w:val="fr-FR"/>
        </w:rPr>
        <w:t>Các phòng học đã được mắc điện thắp sáng, một số quạt và có đủ bàn ghế cho học sinh ngồi tương đối đảm bảo chất lượng (mỗi phòng học có 15 - 18 bộ bàn ghế HS, 1 bộ bàn ghế GV).</w:t>
      </w:r>
    </w:p>
    <w:p w14:paraId="25D9F80D" w14:textId="77777777" w:rsidR="00162728" w:rsidRPr="00162728" w:rsidRDefault="00162728" w:rsidP="00162728">
      <w:pPr>
        <w:spacing w:line="240" w:lineRule="auto"/>
        <w:ind w:firstLine="720"/>
        <w:contextualSpacing/>
        <w:jc w:val="both"/>
        <w:rPr>
          <w:rFonts w:eastAsia="Times New Roman" w:cs="Times New Roman"/>
          <w:b/>
          <w:szCs w:val="28"/>
          <w:lang w:val="en-US"/>
        </w:rPr>
      </w:pPr>
      <w:r w:rsidRPr="00162728">
        <w:rPr>
          <w:rFonts w:eastAsia="Times New Roman" w:cs="Times New Roman"/>
          <w:b/>
          <w:szCs w:val="28"/>
          <w:lang w:val="en-US"/>
        </w:rPr>
        <w:t>2. Bối cảnh bên ngoài</w:t>
      </w:r>
    </w:p>
    <w:p w14:paraId="360DDE1E" w14:textId="77777777" w:rsidR="00162728" w:rsidRPr="00162728" w:rsidRDefault="00162728" w:rsidP="00162728">
      <w:pPr>
        <w:spacing w:line="240" w:lineRule="auto"/>
        <w:contextualSpacing/>
        <w:jc w:val="both"/>
        <w:rPr>
          <w:rFonts w:eastAsia="Times New Roman" w:cs="Times New Roman"/>
          <w:b/>
          <w:i/>
          <w:szCs w:val="28"/>
          <w:lang w:val="en-US"/>
        </w:rPr>
      </w:pPr>
      <w:r w:rsidRPr="00162728">
        <w:rPr>
          <w:rFonts w:eastAsia="Times New Roman" w:cs="Times New Roman"/>
          <w:i/>
          <w:szCs w:val="28"/>
          <w:lang w:val="en-US"/>
        </w:rPr>
        <w:t xml:space="preserve">    </w:t>
      </w:r>
      <w:r w:rsidRPr="00162728">
        <w:rPr>
          <w:rFonts w:eastAsia="Times New Roman" w:cs="Times New Roman"/>
          <w:i/>
          <w:szCs w:val="28"/>
          <w:lang w:val="en-US"/>
        </w:rPr>
        <w:tab/>
      </w:r>
      <w:r w:rsidRPr="00162728">
        <w:rPr>
          <w:rFonts w:eastAsia="Times New Roman" w:cs="Times New Roman"/>
          <w:b/>
          <w:i/>
          <w:szCs w:val="28"/>
          <w:lang w:val="en-US"/>
        </w:rPr>
        <w:t>2.1. Thời cơ</w:t>
      </w:r>
    </w:p>
    <w:p w14:paraId="4D0F051B"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Nhà trường luôn nhận được sự quan tâm, chỉ đạo sâu sát của lãnh đạo Phòng Giáo dục và đào tạo huyện và của chính quyền địa phương.</w:t>
      </w:r>
    </w:p>
    <w:p w14:paraId="5443BF57"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Sự quan tâm đầu tư của phụ huynh học sinh cho con cái học tập là khá tốt, do đó có sự phối hợp khá hài hoà giữa nhà trường và gia đình học sinh để giáo dục con em. Nhiều cha mẹ quan tâm đến việc học của con em nên việc kết hợp nhà trường và gia đình ngày càng chặt chẽ và có hiệu quả.</w:t>
      </w:r>
    </w:p>
    <w:p w14:paraId="461040FA"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Các chính sách đãi ngộ đối với nhà giáo được quan tâm đúng mức tạo điều kiện thuận lợi để đội ngũ giáo viên yên tâm công tác.</w:t>
      </w:r>
    </w:p>
    <w:p w14:paraId="78997E86" w14:textId="77777777" w:rsidR="00162728" w:rsidRPr="00162728" w:rsidRDefault="00162728" w:rsidP="00162728">
      <w:pPr>
        <w:spacing w:line="240" w:lineRule="auto"/>
        <w:ind w:firstLine="720"/>
        <w:contextualSpacing/>
        <w:jc w:val="both"/>
        <w:rPr>
          <w:rFonts w:eastAsia="Times New Roman" w:cs="Times New Roman"/>
          <w:b/>
          <w:bCs/>
          <w:szCs w:val="28"/>
          <w:lang w:val="en-US"/>
        </w:rPr>
      </w:pPr>
      <w:r w:rsidRPr="00162728">
        <w:rPr>
          <w:rFonts w:eastAsia="Times New Roman" w:cs="Times New Roman"/>
          <w:szCs w:val="28"/>
          <w:lang w:val="en-US"/>
        </w:rPr>
        <w:t>Khoa học công nghệ, đặc biệt là công nghệ thông tin phát triển tạo nhiều thuận lợi cho giáo viên, học sinh ứng dụng vào hoạt động dạy và học.</w:t>
      </w:r>
    </w:p>
    <w:p w14:paraId="3397D45D" w14:textId="77777777" w:rsidR="00162728" w:rsidRPr="00162728" w:rsidRDefault="00162728" w:rsidP="00162728">
      <w:pPr>
        <w:spacing w:line="240" w:lineRule="auto"/>
        <w:contextualSpacing/>
        <w:jc w:val="both"/>
        <w:rPr>
          <w:rFonts w:eastAsia="Times New Roman" w:cs="Times New Roman"/>
          <w:b/>
          <w:i/>
          <w:szCs w:val="28"/>
          <w:lang w:val="en-US"/>
        </w:rPr>
      </w:pPr>
      <w:r w:rsidRPr="00162728">
        <w:rPr>
          <w:rFonts w:eastAsia="Times New Roman" w:cs="Times New Roman"/>
          <w:b/>
          <w:szCs w:val="28"/>
          <w:lang w:val="en-US"/>
        </w:rPr>
        <w:t xml:space="preserve">   </w:t>
      </w:r>
      <w:r w:rsidRPr="00162728">
        <w:rPr>
          <w:rFonts w:eastAsia="Times New Roman" w:cs="Times New Roman"/>
          <w:b/>
          <w:szCs w:val="28"/>
          <w:lang w:val="en-US"/>
        </w:rPr>
        <w:tab/>
      </w:r>
      <w:r w:rsidRPr="00162728">
        <w:rPr>
          <w:rFonts w:eastAsia="Times New Roman" w:cs="Times New Roman"/>
          <w:b/>
          <w:i/>
          <w:szCs w:val="28"/>
          <w:lang w:val="en-US"/>
        </w:rPr>
        <w:t>2.2. Thách thức</w:t>
      </w:r>
    </w:p>
    <w:p w14:paraId="62BACD06" w14:textId="77777777" w:rsidR="00162728" w:rsidRPr="00162728" w:rsidRDefault="00162728" w:rsidP="00162728">
      <w:pPr>
        <w:spacing w:line="240" w:lineRule="auto"/>
        <w:ind w:firstLine="720"/>
        <w:jc w:val="both"/>
        <w:rPr>
          <w:rFonts w:eastAsia="Times New Roman" w:cs="Times New Roman"/>
          <w:color w:val="000000"/>
          <w:szCs w:val="28"/>
          <w:lang w:val="en-US"/>
        </w:rPr>
      </w:pPr>
      <w:r w:rsidRPr="00162728">
        <w:rPr>
          <w:rFonts w:eastAsia="Times New Roman" w:cs="Times New Roman"/>
          <w:bCs/>
          <w:color w:val="000000"/>
          <w:szCs w:val="28"/>
          <w:lang w:val="en-US"/>
        </w:rPr>
        <w:t xml:space="preserve">Toàn ngành giáo dục thực hiện nhiệm vụ kép với mục tiêu: vừa tích cực thực hiện các giải pháp phòng chống dịch </w:t>
      </w:r>
      <w:r w:rsidRPr="00162728">
        <w:rPr>
          <w:rFonts w:eastAsia="Times New Roman" w:cs="Times New Roman"/>
          <w:szCs w:val="28"/>
        </w:rPr>
        <w:t>Covid-19</w:t>
      </w:r>
      <w:r w:rsidRPr="00162728">
        <w:rPr>
          <w:rFonts w:eastAsia="Times New Roman" w:cs="Times New Roman"/>
          <w:szCs w:val="28"/>
          <w:lang w:val="en-US"/>
        </w:rPr>
        <w:t xml:space="preserve"> đang </w:t>
      </w:r>
      <w:r w:rsidRPr="00162728">
        <w:rPr>
          <w:rFonts w:eastAsia="Times New Roman" w:cs="Times New Roman"/>
          <w:szCs w:val="28"/>
        </w:rPr>
        <w:t>diễn bi</w:t>
      </w:r>
      <w:r w:rsidRPr="00162728">
        <w:rPr>
          <w:rFonts w:eastAsia="Times New Roman" w:cs="Times New Roman"/>
          <w:szCs w:val="28"/>
          <w:lang w:val="en-US"/>
        </w:rPr>
        <w:t>ế</w:t>
      </w:r>
      <w:r w:rsidRPr="00162728">
        <w:rPr>
          <w:rFonts w:eastAsia="Times New Roman" w:cs="Times New Roman"/>
          <w:szCs w:val="28"/>
        </w:rPr>
        <w:t xml:space="preserve">n phức tạp, đồng thời thực hiện các giải pháp đảm bảo hoàn thành chương trình giáo dục phổ thông cấp tiểu học theo Quyết định số 16/2006/QĐ-BGDĐT ngày 5/5/2006 và </w:t>
      </w:r>
      <w:r w:rsidRPr="00162728">
        <w:rPr>
          <w:rFonts w:eastAsia="Times New Roman" w:cs="Times New Roman"/>
          <w:bCs/>
          <w:color w:val="000000"/>
          <w:szCs w:val="28"/>
          <w:lang w:val="en-US"/>
        </w:rPr>
        <w:t xml:space="preserve">Thông tư số 32/2018/TT-BGDĐT ngày 26/12/2018 của Bộ trưởng Bộ Giáo dục và Đào tạo (Chương trình giáo dục phổ thông </w:t>
      </w:r>
      <w:r w:rsidRPr="00162728">
        <w:rPr>
          <w:rFonts w:eastAsia="Times New Roman" w:cs="Times New Roman"/>
          <w:bCs/>
          <w:color w:val="000000"/>
          <w:szCs w:val="28"/>
        </w:rPr>
        <w:t>2018</w:t>
      </w:r>
      <w:r w:rsidRPr="00162728">
        <w:rPr>
          <w:rFonts w:eastAsia="Times New Roman" w:cs="Times New Roman"/>
          <w:bCs/>
          <w:color w:val="000000"/>
          <w:szCs w:val="28"/>
          <w:lang w:val="en-US"/>
        </w:rPr>
        <w:t xml:space="preserve">) </w:t>
      </w:r>
      <w:r w:rsidRPr="00162728">
        <w:rPr>
          <w:rFonts w:eastAsia="Times New Roman" w:cs="Times New Roman"/>
          <w:color w:val="000000"/>
          <w:szCs w:val="28"/>
          <w:lang w:val="en-US"/>
        </w:rPr>
        <w:t xml:space="preserve"> bảo đảm chất lượng, hiệu quả, đúng lộ trình</w:t>
      </w:r>
      <w:r w:rsidRPr="00162728">
        <w:rPr>
          <w:rFonts w:eastAsia="Times New Roman" w:cs="Times New Roman"/>
          <w:color w:val="000000"/>
          <w:szCs w:val="28"/>
        </w:rPr>
        <w:t xml:space="preserve"> với trọng tâm là </w:t>
      </w:r>
      <w:r w:rsidRPr="00162728">
        <w:rPr>
          <w:rFonts w:eastAsia="Times New Roman" w:cs="Times New Roman"/>
          <w:color w:val="000000"/>
          <w:szCs w:val="28"/>
          <w:lang w:val="en-US"/>
        </w:rPr>
        <w:t xml:space="preserve">chất lượng giáo dục học sinh </w:t>
      </w:r>
      <w:r w:rsidRPr="00162728">
        <w:rPr>
          <w:rFonts w:eastAsia="Times New Roman" w:cs="Times New Roman"/>
          <w:color w:val="000000"/>
          <w:szCs w:val="28"/>
        </w:rPr>
        <w:t>lớp 1</w:t>
      </w:r>
      <w:r w:rsidRPr="00162728">
        <w:rPr>
          <w:rFonts w:eastAsia="Times New Roman" w:cs="Times New Roman"/>
          <w:color w:val="000000"/>
          <w:szCs w:val="28"/>
          <w:lang w:val="en-US"/>
        </w:rPr>
        <w:t>.</w:t>
      </w:r>
    </w:p>
    <w:p w14:paraId="335845D5"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lastRenderedPageBreak/>
        <w:t>Tác động không nhỏ của tốc độ phát triển khoa học kỹ thuật, đòi hỏi mỗi cán bộ, giáo viên không ngừng nâng cao nhận thức và năng lực chuyên môn, đảm bảo yêu câu ngày càng cao về hiệu xuất công việc.</w:t>
      </w:r>
    </w:p>
    <w:p w14:paraId="5C7BD05F"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Tốc độ tăng cơ học của học sinh khá nhanh tạo áp lực không nhỏ về phòng học, bàn ghế phục vụ cho học sinh.</w:t>
      </w:r>
    </w:p>
    <w:p w14:paraId="14F5BE1B" w14:textId="6161CAC5"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Một số học sinh trong trường là con em nông dân, lao động nghèo, dân tộc thiểu số, trình độ dân trí còn hạn chế nên sự quan tâm của phụ huynh chưa nhiều.</w:t>
      </w:r>
    </w:p>
    <w:p w14:paraId="328AD35F" w14:textId="77777777" w:rsidR="00162728" w:rsidRPr="00162728" w:rsidRDefault="00162728" w:rsidP="00162728">
      <w:pPr>
        <w:spacing w:line="240" w:lineRule="auto"/>
        <w:contextualSpacing/>
        <w:jc w:val="both"/>
        <w:rPr>
          <w:rFonts w:eastAsia="Times New Roman" w:cs="Times New Roman"/>
          <w:b/>
          <w:szCs w:val="28"/>
          <w:lang w:val="en-US"/>
        </w:rPr>
      </w:pPr>
      <w:r w:rsidRPr="00162728">
        <w:rPr>
          <w:rFonts w:eastAsia="Times New Roman" w:cs="Times New Roman"/>
          <w:b/>
          <w:szCs w:val="28"/>
          <w:lang w:val="en-US"/>
        </w:rPr>
        <w:t xml:space="preserve">   </w:t>
      </w:r>
      <w:r w:rsidRPr="00162728">
        <w:rPr>
          <w:rFonts w:eastAsia="Times New Roman" w:cs="Times New Roman"/>
          <w:b/>
          <w:szCs w:val="28"/>
          <w:lang w:val="en-US"/>
        </w:rPr>
        <w:tab/>
        <w:t>3. Bối cảnh bên trong</w:t>
      </w:r>
    </w:p>
    <w:p w14:paraId="12DBBAE2" w14:textId="77777777" w:rsidR="00162728" w:rsidRPr="00162728" w:rsidRDefault="00162728" w:rsidP="00162728">
      <w:pPr>
        <w:spacing w:line="240" w:lineRule="auto"/>
        <w:ind w:firstLine="720"/>
        <w:contextualSpacing/>
        <w:jc w:val="both"/>
        <w:rPr>
          <w:rFonts w:eastAsia="Times New Roman" w:cs="Times New Roman"/>
          <w:b/>
          <w:szCs w:val="28"/>
          <w:lang w:val="en-US"/>
        </w:rPr>
      </w:pPr>
      <w:r w:rsidRPr="00162728">
        <w:rPr>
          <w:rFonts w:eastAsia="Times New Roman" w:cs="Times New Roman"/>
          <w:b/>
          <w:i/>
          <w:szCs w:val="28"/>
          <w:lang w:val="en-US"/>
        </w:rPr>
        <w:t>3.1. Điểm mạnh của nhà trường</w:t>
      </w:r>
    </w:p>
    <w:p w14:paraId="129D1BA3" w14:textId="77777777" w:rsidR="00162728" w:rsidRPr="00162728" w:rsidRDefault="00162728" w:rsidP="00162728">
      <w:pPr>
        <w:spacing w:line="240" w:lineRule="auto"/>
        <w:ind w:firstLine="720"/>
        <w:jc w:val="both"/>
        <w:rPr>
          <w:rFonts w:eastAsia="Times New Roman" w:cs="Times New Roman"/>
          <w:szCs w:val="28"/>
          <w:lang w:val="en-US"/>
        </w:rPr>
      </w:pPr>
      <w:r w:rsidRPr="00162728">
        <w:rPr>
          <w:rFonts w:eastAsia="Times New Roman" w:cs="Times New Roman"/>
          <w:szCs w:val="28"/>
          <w:lang w:val="en-US"/>
        </w:rPr>
        <w:t xml:space="preserve"> Đội ngũ cán bộ, giáo viên của nhà trường phần đông đều trẻ, khỏe, nhiệt tình, có chí tiến thủ, có trình độ đạt chuẩn và trên chuẩn, kĩ năng, kinh nghiệm quản lí, dạy học khá tốt.</w:t>
      </w:r>
    </w:p>
    <w:p w14:paraId="303A0426" w14:textId="7FACC78C" w:rsidR="00162728" w:rsidRPr="00162728" w:rsidRDefault="00162728" w:rsidP="00162728">
      <w:pPr>
        <w:spacing w:line="240" w:lineRule="auto"/>
        <w:ind w:firstLine="720"/>
        <w:contextualSpacing/>
        <w:jc w:val="both"/>
        <w:rPr>
          <w:rFonts w:eastAsia="Times New Roman" w:cs="Times New Roman"/>
          <w:szCs w:val="28"/>
          <w:lang w:val="en-US"/>
        </w:rPr>
      </w:pPr>
      <w:r w:rsidRPr="00162728">
        <w:rPr>
          <w:rFonts w:eastAsia="Times New Roman" w:cs="Times New Roman"/>
          <w:szCs w:val="28"/>
          <w:lang w:val="en-US"/>
        </w:rPr>
        <w:t xml:space="preserve">Cán bộ quản lý nhiệt tình, năng động, sáng tạo trong công việc, đội ngũ giáo viên trẻ, khoẻ, chuẩn về trình độ, vững về chuyên môn, nhiệt tình trong công tác, có chí tiến thủ, chịu khó học hỏi và có ý thức tốt trong việc xây dựng khối đoàn kết nội bộ. Đặc biệt có đủ giáo viên bộ môn (Âm nhạc, Mỹ thuật, Thể dục, Ngoại ngữ, Tin học) là điều kiện tốt để nhà trường tổ chức các môn học và hoạt động giáo dục nhằm phát triển năng lực của học sinh và giúp học sinh học tốt môn Ngoại ngữ ở bậc học cao hơn. </w:t>
      </w:r>
    </w:p>
    <w:p w14:paraId="3CBDE7AB" w14:textId="77777777" w:rsidR="00162728" w:rsidRPr="00162728" w:rsidRDefault="00162728" w:rsidP="00162728">
      <w:pPr>
        <w:spacing w:line="240" w:lineRule="auto"/>
        <w:ind w:firstLine="720"/>
        <w:contextualSpacing/>
        <w:jc w:val="both"/>
        <w:rPr>
          <w:rFonts w:eastAsia="Times New Roman" w:cs="Times New Roman"/>
          <w:szCs w:val="28"/>
          <w:lang w:val="en-US"/>
        </w:rPr>
      </w:pPr>
      <w:r w:rsidRPr="00162728">
        <w:rPr>
          <w:rFonts w:eastAsia="Times New Roman" w:cs="Times New Roman"/>
          <w:szCs w:val="28"/>
          <w:lang w:val="en-US"/>
        </w:rPr>
        <w:t>Ban đại diện cha mẹ học sinh nhiệt tình, có trách nhiệm, quan tâm đến phong trào dạy học và các hoạt động giáo dục của trường, huy động được nguồn quỹ phục vụ cho các phong trào, hoạt động tạo điều kiện cho nhà trường hoàn thành tốt nhiệm vụ năm học.</w:t>
      </w:r>
    </w:p>
    <w:p w14:paraId="5C6D57FF" w14:textId="77777777" w:rsidR="00162728" w:rsidRPr="00162728" w:rsidRDefault="00162728" w:rsidP="00162728">
      <w:pPr>
        <w:spacing w:line="240" w:lineRule="auto"/>
        <w:ind w:firstLine="720"/>
        <w:contextualSpacing/>
        <w:jc w:val="both"/>
        <w:rPr>
          <w:rFonts w:eastAsia="Times New Roman" w:cs="Times New Roman"/>
          <w:b/>
          <w:i/>
          <w:szCs w:val="28"/>
          <w:lang w:val="en-US"/>
        </w:rPr>
      </w:pPr>
      <w:r w:rsidRPr="00162728">
        <w:rPr>
          <w:rFonts w:eastAsia="Times New Roman" w:cs="Times New Roman"/>
          <w:b/>
          <w:i/>
          <w:szCs w:val="28"/>
          <w:lang w:val="en-US"/>
        </w:rPr>
        <w:t>3.2. Điểm yếu</w:t>
      </w:r>
    </w:p>
    <w:p w14:paraId="69D5B969" w14:textId="77777777" w:rsidR="00162728" w:rsidRPr="00162728" w:rsidRDefault="00162728" w:rsidP="00162728">
      <w:pPr>
        <w:spacing w:line="240" w:lineRule="auto"/>
        <w:ind w:firstLine="720"/>
        <w:contextualSpacing/>
        <w:jc w:val="both"/>
        <w:rPr>
          <w:rFonts w:eastAsia="Times New Roman" w:cs="Times New Roman"/>
          <w:b/>
          <w:i/>
          <w:szCs w:val="28"/>
          <w:lang w:val="en-US"/>
        </w:rPr>
      </w:pPr>
      <w:r w:rsidRPr="00162728">
        <w:rPr>
          <w:rFonts w:eastAsia="Times New Roman" w:cs="Times New Roman"/>
          <w:szCs w:val="28"/>
          <w:lang w:val="en-US"/>
        </w:rPr>
        <w:t xml:space="preserve">Việc đổi mới phương pháp giảng dạy ở một số bộ phận còn chậm, hình thức tổ chức sinh hoạt chuyên môn chưa phong phú, chưa thực sự phù hợp với tình hình mới. </w:t>
      </w:r>
    </w:p>
    <w:p w14:paraId="4736E0F0" w14:textId="77777777" w:rsidR="00162728" w:rsidRPr="00162728" w:rsidRDefault="00162728" w:rsidP="00162728">
      <w:pPr>
        <w:spacing w:line="240" w:lineRule="auto"/>
        <w:ind w:firstLine="720"/>
        <w:contextualSpacing/>
        <w:jc w:val="both"/>
        <w:rPr>
          <w:rFonts w:eastAsia="Times New Roman" w:cs="Times New Roman"/>
          <w:i/>
          <w:szCs w:val="28"/>
          <w:lang w:val="en-US"/>
        </w:rPr>
      </w:pPr>
      <w:r w:rsidRPr="00162728">
        <w:rPr>
          <w:rFonts w:eastAsia="Times New Roman" w:cs="Times New Roman"/>
          <w:szCs w:val="28"/>
          <w:lang w:val="en-US"/>
        </w:rPr>
        <w:t>Một số giáo viên năng lực về ứng dụng công nghệ thông tin trong giảng dạy, hoạt động giáo dục học sinh còn hạn chế.</w:t>
      </w:r>
    </w:p>
    <w:p w14:paraId="1F603154" w14:textId="77777777" w:rsidR="00162728" w:rsidRPr="00162728" w:rsidRDefault="00162728" w:rsidP="00162728">
      <w:pPr>
        <w:spacing w:line="240" w:lineRule="auto"/>
        <w:ind w:firstLine="720"/>
        <w:contextualSpacing/>
        <w:jc w:val="both"/>
        <w:rPr>
          <w:rFonts w:eastAsia="Calibri" w:cs="Times New Roman"/>
          <w:szCs w:val="28"/>
          <w:lang w:val="en-US"/>
        </w:rPr>
      </w:pPr>
      <w:r w:rsidRPr="00162728">
        <w:rPr>
          <w:rFonts w:eastAsia="Calibri" w:cs="Times New Roman"/>
          <w:szCs w:val="28"/>
          <w:lang w:val="en-US"/>
        </w:rPr>
        <w:t>Cơ sở vật chất còn thiếu thốn khá nhiều, chưa đáp ứng tốt nhu cầu phục vụ cho các hoạt động giáo dục, nhu cầu vui chơi, hoạt động thể dục thể thao cho học sinh.</w:t>
      </w:r>
    </w:p>
    <w:p w14:paraId="4D41E4C7" w14:textId="46681A90" w:rsidR="00162728" w:rsidRPr="00FF52CE" w:rsidRDefault="00162728" w:rsidP="00FF52CE">
      <w:pPr>
        <w:spacing w:line="240" w:lineRule="auto"/>
        <w:ind w:firstLine="720"/>
        <w:contextualSpacing/>
        <w:jc w:val="both"/>
        <w:rPr>
          <w:rFonts w:eastAsia="Times New Roman" w:cs="Times New Roman"/>
          <w:szCs w:val="28"/>
          <w:lang w:val="en-US"/>
        </w:rPr>
      </w:pPr>
      <w:r w:rsidRPr="00162728">
        <w:rPr>
          <w:rFonts w:eastAsia="Times New Roman" w:cs="Times New Roman"/>
          <w:szCs w:val="28"/>
          <w:lang w:val="en-US"/>
        </w:rPr>
        <w:t>Khuôn viên nhà trường chưa được khang trang, sạch đẹp; hệ thống sân trường tuy được bê tông hóa kết hợp trồng đan xen các bồn hoa cây cảnh, nhưng các khối phòng học, phòng chức năng, khu vệ sinh được bố trí chưa phù hợp với cảnh quan sư phạm.</w:t>
      </w:r>
    </w:p>
    <w:p w14:paraId="0A916723" w14:textId="7D2AF437" w:rsidR="00E27861" w:rsidRPr="000A0704" w:rsidRDefault="0090031C" w:rsidP="00835945">
      <w:pPr>
        <w:spacing w:before="120" w:line="240" w:lineRule="auto"/>
        <w:ind w:firstLine="709"/>
        <w:jc w:val="both"/>
        <w:rPr>
          <w:b/>
          <w:szCs w:val="28"/>
        </w:rPr>
      </w:pPr>
      <w:r>
        <w:rPr>
          <w:b/>
          <w:szCs w:val="28"/>
          <w:lang w:val="en-US"/>
        </w:rPr>
        <w:t>III</w:t>
      </w:r>
      <w:r w:rsidR="00E27861" w:rsidRPr="000A0704">
        <w:rPr>
          <w:b/>
          <w:szCs w:val="28"/>
        </w:rPr>
        <w:t>. NHIỆM VỤ CHUNG</w:t>
      </w:r>
    </w:p>
    <w:p w14:paraId="67FC70CC" w14:textId="77777777" w:rsidR="00E11A9C" w:rsidRPr="00E11A9C" w:rsidRDefault="00E11A9C" w:rsidP="00E11A9C">
      <w:pPr>
        <w:shd w:val="clear" w:color="auto" w:fill="FFFFFF"/>
        <w:ind w:firstLine="720"/>
        <w:jc w:val="both"/>
        <w:rPr>
          <w:rFonts w:eastAsia="Times New Roman" w:cs="Times New Roman"/>
          <w:szCs w:val="28"/>
          <w:shd w:val="clear" w:color="auto" w:fill="FFFFFF"/>
          <w:lang w:val="en-US"/>
        </w:rPr>
      </w:pPr>
      <w:r w:rsidRPr="00E11A9C">
        <w:rPr>
          <w:rFonts w:eastAsia="Times New Roman" w:cs="Times New Roman"/>
          <w:szCs w:val="28"/>
          <w:shd w:val="clear" w:color="auto" w:fill="FFFFFF"/>
          <w:lang w:val="en-US"/>
        </w:rPr>
        <w:t>- Thực hiện các nhiệm vụ theo công văn số 4088/BGD&amp;ĐT, ngày 25 tháng 8 năm 2022 của Bộ Giáo dục và đào tạo: Về việc hướng dẫn thực hiện nhiệm vụ Giáo dục tiểu học, năm học 2022-2023;</w:t>
      </w:r>
    </w:p>
    <w:p w14:paraId="5A803007" w14:textId="77777777" w:rsidR="00E11A9C" w:rsidRPr="00E11A9C" w:rsidRDefault="00E11A9C" w:rsidP="00E11A9C">
      <w:pPr>
        <w:shd w:val="clear" w:color="auto" w:fill="FFFFFF"/>
        <w:ind w:firstLine="720"/>
        <w:jc w:val="both"/>
        <w:rPr>
          <w:rFonts w:eastAsia="Times New Roman" w:cs="Times New Roman"/>
          <w:color w:val="000000"/>
          <w:szCs w:val="28"/>
          <w:lang w:val="en-US"/>
        </w:rPr>
      </w:pPr>
      <w:r w:rsidRPr="00E11A9C">
        <w:rPr>
          <w:rFonts w:eastAsia="Times New Roman" w:cs="Times New Roman"/>
          <w:color w:val="000000"/>
          <w:szCs w:val="28"/>
          <w:lang w:val="en-US"/>
        </w:rPr>
        <w:t xml:space="preserve">- </w:t>
      </w:r>
      <w:r w:rsidRPr="00E11A9C">
        <w:rPr>
          <w:rFonts w:eastAsia="Times New Roman" w:cs="Times New Roman"/>
          <w:color w:val="000000"/>
          <w:szCs w:val="28"/>
        </w:rPr>
        <w:t>Tổ chức triển khai nhiệm vụ năm học 2022 - 2023 b</w:t>
      </w:r>
      <w:r w:rsidRPr="00E11A9C">
        <w:rPr>
          <w:rFonts w:eastAsia="Times New Roman" w:cs="Times New Roman"/>
          <w:color w:val="000000"/>
          <w:szCs w:val="28"/>
          <w:lang w:val="en-US"/>
        </w:rPr>
        <w:t>ả</w:t>
      </w:r>
      <w:r w:rsidRPr="00E11A9C">
        <w:rPr>
          <w:rFonts w:eastAsia="Times New Roman" w:cs="Times New Roman"/>
          <w:color w:val="000000"/>
          <w:szCs w:val="28"/>
        </w:rPr>
        <w:t>o đảm an toàn trường học; chủ động, linh hoạt thực hiện kế hoạch năm học, phòng, chống và ứng phó hiệu quả với thiên tai, dịch bệnh.</w:t>
      </w:r>
    </w:p>
    <w:p w14:paraId="02BF684B" w14:textId="77777777" w:rsidR="00E11A9C" w:rsidRPr="00E11A9C" w:rsidRDefault="00E11A9C" w:rsidP="00E11A9C">
      <w:pPr>
        <w:shd w:val="clear" w:color="auto" w:fill="FFFFFF"/>
        <w:ind w:firstLine="720"/>
        <w:jc w:val="both"/>
        <w:rPr>
          <w:rFonts w:eastAsia="Times New Roman" w:cs="Times New Roman"/>
          <w:color w:val="000000"/>
          <w:szCs w:val="28"/>
          <w:lang w:val="en-US"/>
        </w:rPr>
      </w:pPr>
      <w:r w:rsidRPr="00E11A9C">
        <w:rPr>
          <w:rFonts w:eastAsia="Times New Roman" w:cs="Times New Roman"/>
          <w:color w:val="000000"/>
          <w:szCs w:val="28"/>
          <w:lang w:val="en-US"/>
        </w:rPr>
        <w:lastRenderedPageBreak/>
        <w:t xml:space="preserve">- </w:t>
      </w:r>
      <w:r w:rsidRPr="00E11A9C">
        <w:rPr>
          <w:rFonts w:eastAsia="Times New Roman" w:cs="Times New Roman"/>
          <w:color w:val="000000"/>
          <w:szCs w:val="28"/>
        </w:rPr>
        <w:t>Thực hiện hiệu quả Chương trình giáo dục ph</w:t>
      </w:r>
      <w:r w:rsidRPr="00E11A9C">
        <w:rPr>
          <w:rFonts w:eastAsia="Times New Roman" w:cs="Times New Roman"/>
          <w:color w:val="000000"/>
          <w:szCs w:val="28"/>
          <w:lang w:val="en-US"/>
        </w:rPr>
        <w:t>ổ </w:t>
      </w:r>
      <w:r w:rsidRPr="00E11A9C">
        <w:rPr>
          <w:rFonts w:eastAsia="Times New Roman" w:cs="Times New Roman"/>
          <w:color w:val="000000"/>
          <w:szCs w:val="28"/>
        </w:rPr>
        <w:t>thông cấp tiểu học ban hành kèm theo Thông tư số </w:t>
      </w:r>
      <w:hyperlink r:id="rId7" w:tgtFrame="_blank" w:tooltip="Thông tư 32/2018/TT-BGDĐT" w:history="1">
        <w:r w:rsidRPr="00E11A9C">
          <w:rPr>
            <w:rFonts w:eastAsia="Times New Roman" w:cs="Times New Roman"/>
            <w:color w:val="0E70C3"/>
            <w:szCs w:val="28"/>
          </w:rPr>
          <w:t>32/2018/TT-BGDĐT</w:t>
        </w:r>
      </w:hyperlink>
      <w:r w:rsidRPr="00E11A9C">
        <w:rPr>
          <w:rFonts w:eastAsia="Times New Roman" w:cs="Times New Roman"/>
          <w:color w:val="000000"/>
          <w:szCs w:val="28"/>
        </w:rPr>
        <w:t> ngày 26/12/2018 của Bộ trưởng Bộ GDĐT (Chương trình giáo dục phổ thông 2018) đối với lớp </w:t>
      </w:r>
      <w:r w:rsidRPr="00E11A9C">
        <w:rPr>
          <w:rFonts w:eastAsia="Times New Roman" w:cs="Times New Roman"/>
          <w:color w:val="000000"/>
          <w:szCs w:val="28"/>
          <w:lang w:val="en-US"/>
        </w:rPr>
        <w:t>1</w:t>
      </w:r>
      <w:r w:rsidRPr="00E11A9C">
        <w:rPr>
          <w:rFonts w:eastAsia="Times New Roman" w:cs="Times New Roman"/>
          <w:color w:val="000000"/>
          <w:szCs w:val="28"/>
        </w:rPr>
        <w:t>, lớp 2, lớp 3 và Chương trình giáo dục phổ thông cấp tiểu học ban hành theo Quyết định số 16/2006/Q</w:t>
      </w:r>
      <w:r w:rsidRPr="00E11A9C">
        <w:rPr>
          <w:rFonts w:eastAsia="Times New Roman" w:cs="Times New Roman"/>
          <w:color w:val="000000"/>
          <w:szCs w:val="28"/>
          <w:lang w:val="en-US"/>
        </w:rPr>
        <w:t>Đ</w:t>
      </w:r>
      <w:r w:rsidRPr="00E11A9C">
        <w:rPr>
          <w:rFonts w:eastAsia="Times New Roman" w:cs="Times New Roman"/>
          <w:color w:val="000000"/>
          <w:szCs w:val="28"/>
        </w:rPr>
        <w:t>-BGD</w:t>
      </w:r>
      <w:r w:rsidRPr="00E11A9C">
        <w:rPr>
          <w:rFonts w:eastAsia="Times New Roman" w:cs="Times New Roman"/>
          <w:color w:val="000000"/>
          <w:szCs w:val="28"/>
          <w:lang w:val="en-US"/>
        </w:rPr>
        <w:t>Đ</w:t>
      </w:r>
      <w:r w:rsidRPr="00E11A9C">
        <w:rPr>
          <w:rFonts w:eastAsia="Times New Roman" w:cs="Times New Roman"/>
          <w:color w:val="000000"/>
          <w:szCs w:val="28"/>
        </w:rPr>
        <w:t>T ngày 05/5/2006 (Chương trình giáo dục ph</w:t>
      </w:r>
      <w:r w:rsidRPr="00E11A9C">
        <w:rPr>
          <w:rFonts w:eastAsia="Times New Roman" w:cs="Times New Roman"/>
          <w:color w:val="000000"/>
          <w:szCs w:val="28"/>
          <w:lang w:val="en-US"/>
        </w:rPr>
        <w:t>ổ </w:t>
      </w:r>
      <w:r w:rsidRPr="00E11A9C">
        <w:rPr>
          <w:rFonts w:eastAsia="Times New Roman" w:cs="Times New Roman"/>
          <w:color w:val="000000"/>
          <w:szCs w:val="28"/>
        </w:rPr>
        <w:t>thông 2006) đối với lớp 4, lớp 5.</w:t>
      </w:r>
    </w:p>
    <w:p w14:paraId="0410C05E" w14:textId="77777777" w:rsidR="00E11A9C" w:rsidRPr="00E11A9C" w:rsidRDefault="00E11A9C" w:rsidP="00E11A9C">
      <w:pPr>
        <w:shd w:val="clear" w:color="auto" w:fill="FFFFFF"/>
        <w:ind w:firstLine="720"/>
        <w:jc w:val="both"/>
        <w:rPr>
          <w:rFonts w:eastAsia="Times New Roman" w:cs="Times New Roman"/>
          <w:color w:val="000000"/>
          <w:szCs w:val="28"/>
          <w:lang w:val="en-US"/>
        </w:rPr>
      </w:pPr>
      <w:r w:rsidRPr="00E11A9C">
        <w:rPr>
          <w:rFonts w:eastAsia="Times New Roman" w:cs="Times New Roman"/>
          <w:color w:val="000000"/>
          <w:szCs w:val="28"/>
          <w:lang w:val="en-US"/>
        </w:rPr>
        <w:t xml:space="preserve">- </w:t>
      </w:r>
      <w:r w:rsidRPr="00E11A9C">
        <w:rPr>
          <w:rFonts w:eastAsia="Times New Roman" w:cs="Times New Roman"/>
          <w:color w:val="000000"/>
          <w:szCs w:val="28"/>
        </w:rPr>
        <w:t>Tiếp tục nâng cao ch</w:t>
      </w:r>
      <w:r w:rsidRPr="00E11A9C">
        <w:rPr>
          <w:rFonts w:eastAsia="Times New Roman" w:cs="Times New Roman"/>
          <w:color w:val="000000"/>
          <w:szCs w:val="28"/>
          <w:lang w:val="en-US"/>
        </w:rPr>
        <w:t>ấ</w:t>
      </w:r>
      <w:r w:rsidRPr="00E11A9C">
        <w:rPr>
          <w:rFonts w:eastAsia="Times New Roman" w:cs="Times New Roman"/>
          <w:color w:val="000000"/>
          <w:szCs w:val="28"/>
        </w:rPr>
        <w:t>t lượng đội ngũ gi</w:t>
      </w:r>
      <w:r w:rsidRPr="00E11A9C">
        <w:rPr>
          <w:rFonts w:eastAsia="Times New Roman" w:cs="Times New Roman"/>
          <w:color w:val="000000"/>
          <w:szCs w:val="28"/>
          <w:lang w:val="en-US"/>
        </w:rPr>
        <w:t>á</w:t>
      </w:r>
      <w:r w:rsidRPr="00E11A9C">
        <w:rPr>
          <w:rFonts w:eastAsia="Times New Roman" w:cs="Times New Roman"/>
          <w:color w:val="000000"/>
          <w:szCs w:val="28"/>
        </w:rPr>
        <w:t>o viên và cán bộ qu</w:t>
      </w:r>
      <w:r w:rsidRPr="00E11A9C">
        <w:rPr>
          <w:rFonts w:eastAsia="Times New Roman" w:cs="Times New Roman"/>
          <w:color w:val="000000"/>
          <w:szCs w:val="28"/>
          <w:lang w:val="en-US"/>
        </w:rPr>
        <w:t>ả</w:t>
      </w:r>
      <w:r w:rsidRPr="00E11A9C">
        <w:rPr>
          <w:rFonts w:eastAsia="Times New Roman" w:cs="Times New Roman"/>
          <w:color w:val="000000"/>
          <w:szCs w:val="28"/>
        </w:rPr>
        <w:t xml:space="preserve">n lý; thực hiện xây dựng kế hoạch </w:t>
      </w:r>
      <w:r w:rsidRPr="00E11A9C">
        <w:rPr>
          <w:rFonts w:eastAsia="Times New Roman" w:cs="Times New Roman"/>
          <w:color w:val="000000"/>
          <w:szCs w:val="28"/>
          <w:lang w:val="en-US"/>
        </w:rPr>
        <w:t xml:space="preserve">đề xuất </w:t>
      </w:r>
      <w:r w:rsidRPr="00E11A9C">
        <w:rPr>
          <w:rFonts w:eastAsia="Times New Roman" w:cs="Times New Roman"/>
          <w:color w:val="000000"/>
          <w:szCs w:val="28"/>
        </w:rPr>
        <w:t>tuyển dụng, đào tạo, b</w:t>
      </w:r>
      <w:r w:rsidRPr="00E11A9C">
        <w:rPr>
          <w:rFonts w:eastAsia="Times New Roman" w:cs="Times New Roman"/>
          <w:color w:val="000000"/>
          <w:szCs w:val="28"/>
          <w:lang w:val="en-US"/>
        </w:rPr>
        <w:t>ồ</w:t>
      </w:r>
      <w:r w:rsidRPr="00E11A9C">
        <w:rPr>
          <w:rFonts w:eastAsia="Times New Roman" w:cs="Times New Roman"/>
          <w:color w:val="000000"/>
          <w:szCs w:val="28"/>
        </w:rPr>
        <w:t>i dưỡng </w:t>
      </w:r>
      <w:r w:rsidRPr="00E11A9C">
        <w:rPr>
          <w:rFonts w:eastAsia="Times New Roman" w:cs="Times New Roman"/>
          <w:color w:val="000000"/>
          <w:szCs w:val="28"/>
          <w:lang w:val="en-US"/>
        </w:rPr>
        <w:t>để</w:t>
      </w:r>
      <w:r w:rsidRPr="00E11A9C">
        <w:rPr>
          <w:rFonts w:eastAsia="Times New Roman" w:cs="Times New Roman"/>
          <w:color w:val="000000"/>
          <w:szCs w:val="28"/>
        </w:rPr>
        <w:t> có </w:t>
      </w:r>
      <w:r w:rsidRPr="00E11A9C">
        <w:rPr>
          <w:rFonts w:eastAsia="Times New Roman" w:cs="Times New Roman"/>
          <w:color w:val="000000"/>
          <w:szCs w:val="28"/>
          <w:lang w:val="en-US"/>
        </w:rPr>
        <w:t>đ</w:t>
      </w:r>
      <w:r w:rsidRPr="00E11A9C">
        <w:rPr>
          <w:rFonts w:eastAsia="Times New Roman" w:cs="Times New Roman"/>
          <w:color w:val="000000"/>
          <w:szCs w:val="28"/>
        </w:rPr>
        <w:t>ủ giáo viên, bảo </w:t>
      </w:r>
      <w:r w:rsidRPr="00E11A9C">
        <w:rPr>
          <w:rFonts w:eastAsia="Times New Roman" w:cs="Times New Roman"/>
          <w:color w:val="000000"/>
          <w:szCs w:val="28"/>
          <w:lang w:val="en-US"/>
        </w:rPr>
        <w:t>đả</w:t>
      </w:r>
      <w:r w:rsidRPr="00E11A9C">
        <w:rPr>
          <w:rFonts w:eastAsia="Times New Roman" w:cs="Times New Roman"/>
          <w:color w:val="000000"/>
          <w:szCs w:val="28"/>
        </w:rPr>
        <w:t>m chất lượng dạy học các môn học </w:t>
      </w:r>
      <w:r w:rsidRPr="00E11A9C">
        <w:rPr>
          <w:rFonts w:eastAsia="Times New Roman" w:cs="Times New Roman"/>
          <w:color w:val="000000"/>
          <w:szCs w:val="28"/>
          <w:lang w:val="en-US"/>
        </w:rPr>
        <w:t>t</w:t>
      </w:r>
      <w:r w:rsidRPr="00E11A9C">
        <w:rPr>
          <w:rFonts w:eastAsia="Times New Roman" w:cs="Times New Roman"/>
          <w:color w:val="000000"/>
          <w:szCs w:val="28"/>
        </w:rPr>
        <w:t>heo chương trình giáo dục ph</w:t>
      </w:r>
      <w:r w:rsidRPr="00E11A9C">
        <w:rPr>
          <w:rFonts w:eastAsia="Times New Roman" w:cs="Times New Roman"/>
          <w:color w:val="000000"/>
          <w:szCs w:val="28"/>
          <w:lang w:val="en-US"/>
        </w:rPr>
        <w:t>ổ</w:t>
      </w:r>
      <w:r w:rsidRPr="00E11A9C">
        <w:rPr>
          <w:rFonts w:eastAsia="Times New Roman" w:cs="Times New Roman"/>
          <w:color w:val="000000"/>
          <w:szCs w:val="28"/>
        </w:rPr>
        <w:t> thôn</w:t>
      </w:r>
      <w:r w:rsidRPr="00E11A9C">
        <w:rPr>
          <w:rFonts w:eastAsia="Times New Roman" w:cs="Times New Roman"/>
          <w:color w:val="000000"/>
          <w:szCs w:val="28"/>
          <w:lang w:val="en-US"/>
        </w:rPr>
        <w:t>g </w:t>
      </w:r>
      <w:r w:rsidRPr="00E11A9C">
        <w:rPr>
          <w:rFonts w:eastAsia="Times New Roman" w:cs="Times New Roman"/>
          <w:color w:val="000000"/>
          <w:szCs w:val="28"/>
        </w:rPr>
        <w:t>cấp tiểu học.</w:t>
      </w:r>
    </w:p>
    <w:p w14:paraId="11B095B1" w14:textId="77777777" w:rsidR="00E11A9C" w:rsidRPr="00E11A9C" w:rsidRDefault="00E11A9C" w:rsidP="00E11A9C">
      <w:pPr>
        <w:shd w:val="clear" w:color="auto" w:fill="FFFFFF"/>
        <w:ind w:firstLine="720"/>
        <w:jc w:val="both"/>
        <w:rPr>
          <w:rFonts w:eastAsia="Times New Roman" w:cs="Times New Roman"/>
          <w:color w:val="000000"/>
          <w:szCs w:val="28"/>
          <w:lang w:val="en-US"/>
        </w:rPr>
      </w:pPr>
      <w:r w:rsidRPr="00E11A9C">
        <w:rPr>
          <w:rFonts w:eastAsia="Times New Roman" w:cs="Times New Roman"/>
          <w:color w:val="000000"/>
          <w:szCs w:val="28"/>
          <w:lang w:val="en-US"/>
        </w:rPr>
        <w:t xml:space="preserve">- </w:t>
      </w:r>
      <w:r w:rsidRPr="00E11A9C">
        <w:rPr>
          <w:rFonts w:eastAsia="Times New Roman" w:cs="Times New Roman"/>
          <w:color w:val="000000"/>
          <w:szCs w:val="28"/>
        </w:rPr>
        <w:t>Chú trọng thực hiện quy hoạch</w:t>
      </w:r>
      <w:r w:rsidRPr="00E11A9C">
        <w:rPr>
          <w:rFonts w:eastAsia="Times New Roman" w:cs="Times New Roman"/>
          <w:color w:val="000000"/>
          <w:szCs w:val="28"/>
          <w:lang w:val="en-US"/>
        </w:rPr>
        <w:t>, sắp xếp</w:t>
      </w:r>
      <w:r w:rsidRPr="00E11A9C">
        <w:rPr>
          <w:rFonts w:eastAsia="Times New Roman" w:cs="Times New Roman"/>
          <w:color w:val="000000"/>
          <w:szCs w:val="28"/>
        </w:rPr>
        <w:t xml:space="preserve"> mạng lưới trường, lớp và cơ sở vật chất, thiết bị dạy học; duy tr</w:t>
      </w:r>
      <w:r w:rsidRPr="00E11A9C">
        <w:rPr>
          <w:rFonts w:eastAsia="Times New Roman" w:cs="Times New Roman"/>
          <w:color w:val="000000"/>
          <w:szCs w:val="28"/>
          <w:lang w:val="en-US"/>
        </w:rPr>
        <w:t>ì</w:t>
      </w:r>
      <w:r w:rsidRPr="00E11A9C">
        <w:rPr>
          <w:rFonts w:eastAsia="Times New Roman" w:cs="Times New Roman"/>
          <w:color w:val="000000"/>
          <w:szCs w:val="28"/>
        </w:rPr>
        <w:t>, nâng cao ch</w:t>
      </w:r>
      <w:r w:rsidRPr="00E11A9C">
        <w:rPr>
          <w:rFonts w:eastAsia="Times New Roman" w:cs="Times New Roman"/>
          <w:color w:val="000000"/>
          <w:szCs w:val="28"/>
          <w:lang w:val="en-US"/>
        </w:rPr>
        <w:t>ấ</w:t>
      </w:r>
      <w:r w:rsidRPr="00E11A9C">
        <w:rPr>
          <w:rFonts w:eastAsia="Times New Roman" w:cs="Times New Roman"/>
          <w:color w:val="000000"/>
          <w:szCs w:val="28"/>
        </w:rPr>
        <w:t>t lượng ph</w:t>
      </w:r>
      <w:r w:rsidRPr="00E11A9C">
        <w:rPr>
          <w:rFonts w:eastAsia="Times New Roman" w:cs="Times New Roman"/>
          <w:color w:val="000000"/>
          <w:szCs w:val="28"/>
          <w:lang w:val="en-US"/>
        </w:rPr>
        <w:t>ổ </w:t>
      </w:r>
      <w:r w:rsidRPr="00E11A9C">
        <w:rPr>
          <w:rFonts w:eastAsia="Times New Roman" w:cs="Times New Roman"/>
          <w:color w:val="000000"/>
          <w:szCs w:val="28"/>
        </w:rPr>
        <w:t>cập giáo dục tiểu học và thực hiện giáo dục ti</w:t>
      </w:r>
      <w:r w:rsidRPr="00E11A9C">
        <w:rPr>
          <w:rFonts w:eastAsia="Times New Roman" w:cs="Times New Roman"/>
          <w:color w:val="000000"/>
          <w:szCs w:val="28"/>
          <w:lang w:val="en-US"/>
        </w:rPr>
        <w:t>ể</w:t>
      </w:r>
      <w:r w:rsidRPr="00E11A9C">
        <w:rPr>
          <w:rFonts w:eastAsia="Times New Roman" w:cs="Times New Roman"/>
          <w:color w:val="000000"/>
          <w:szCs w:val="28"/>
        </w:rPr>
        <w:t>u h</w:t>
      </w:r>
      <w:r w:rsidRPr="00E11A9C">
        <w:rPr>
          <w:rFonts w:eastAsia="Times New Roman" w:cs="Times New Roman"/>
          <w:color w:val="000000"/>
          <w:szCs w:val="28"/>
          <w:lang w:val="en-US"/>
        </w:rPr>
        <w:t>ọ</w:t>
      </w:r>
      <w:r w:rsidRPr="00E11A9C">
        <w:rPr>
          <w:rFonts w:eastAsia="Times New Roman" w:cs="Times New Roman"/>
          <w:color w:val="000000"/>
          <w:szCs w:val="28"/>
        </w:rPr>
        <w:t>c là giáo dục b</w:t>
      </w:r>
      <w:r w:rsidRPr="00E11A9C">
        <w:rPr>
          <w:rFonts w:eastAsia="Times New Roman" w:cs="Times New Roman"/>
          <w:color w:val="000000"/>
          <w:szCs w:val="28"/>
          <w:lang w:val="en-US"/>
        </w:rPr>
        <w:t>ắ</w:t>
      </w:r>
      <w:r w:rsidRPr="00E11A9C">
        <w:rPr>
          <w:rFonts w:eastAsia="Times New Roman" w:cs="Times New Roman"/>
          <w:color w:val="000000"/>
          <w:szCs w:val="28"/>
        </w:rPr>
        <w:t>t buộc theo quy định của Luật Giáo dục 2019.</w:t>
      </w:r>
    </w:p>
    <w:p w14:paraId="3E6B72F8" w14:textId="77777777" w:rsidR="00E11A9C" w:rsidRPr="00E11A9C" w:rsidRDefault="00E11A9C" w:rsidP="00E11A9C">
      <w:pPr>
        <w:shd w:val="clear" w:color="auto" w:fill="FFFFFF"/>
        <w:ind w:firstLine="720"/>
        <w:jc w:val="both"/>
        <w:rPr>
          <w:rFonts w:eastAsia="Times New Roman" w:cs="Times New Roman"/>
          <w:color w:val="000000"/>
          <w:szCs w:val="28"/>
          <w:lang w:val="en-US"/>
        </w:rPr>
      </w:pPr>
      <w:r w:rsidRPr="00E11A9C">
        <w:rPr>
          <w:rFonts w:eastAsia="Times New Roman" w:cs="Times New Roman"/>
          <w:color w:val="000000"/>
          <w:szCs w:val="28"/>
          <w:lang w:val="en-US"/>
        </w:rPr>
        <w:t xml:space="preserve">- </w:t>
      </w:r>
      <w:r w:rsidRPr="00E11A9C">
        <w:rPr>
          <w:rFonts w:eastAsia="Times New Roman" w:cs="Times New Roman"/>
          <w:color w:val="000000"/>
          <w:szCs w:val="28"/>
        </w:rPr>
        <w:t>Chú trọng đổi mới công tác quản lý, qu</w:t>
      </w:r>
      <w:r w:rsidRPr="00E11A9C">
        <w:rPr>
          <w:rFonts w:eastAsia="Times New Roman" w:cs="Times New Roman"/>
          <w:color w:val="000000"/>
          <w:szCs w:val="28"/>
          <w:lang w:val="en-US"/>
        </w:rPr>
        <w:t>ả</w:t>
      </w:r>
      <w:r w:rsidRPr="00E11A9C">
        <w:rPr>
          <w:rFonts w:eastAsia="Times New Roman" w:cs="Times New Roman"/>
          <w:color w:val="000000"/>
          <w:szCs w:val="28"/>
        </w:rPr>
        <w:t>n trị trường học; khai thác, sử dụng sách giáo khoa, các nguồn học liệu, thiết bị dạy học hiệu quả, phù hợp thực tiễn; vận dụng linh hoạt các phương pháp, hình thức tổ chức dạy học nhằm phát triển phẩm chất, n</w:t>
      </w:r>
      <w:r w:rsidRPr="00E11A9C">
        <w:rPr>
          <w:rFonts w:eastAsia="Times New Roman" w:cs="Times New Roman"/>
          <w:color w:val="000000"/>
          <w:szCs w:val="28"/>
          <w:lang w:val="en-US"/>
        </w:rPr>
        <w:t>ă</w:t>
      </w:r>
      <w:r w:rsidRPr="00E11A9C">
        <w:rPr>
          <w:rFonts w:eastAsia="Times New Roman" w:cs="Times New Roman"/>
          <w:color w:val="000000"/>
          <w:szCs w:val="28"/>
        </w:rPr>
        <w:t>ng lực học sinh</w:t>
      </w:r>
      <w:r w:rsidRPr="00E11A9C">
        <w:rPr>
          <w:rFonts w:eastAsia="Times New Roman" w:cs="Times New Roman"/>
          <w:color w:val="000000"/>
          <w:szCs w:val="28"/>
          <w:lang w:val="en-US"/>
        </w:rPr>
        <w:t>.</w:t>
      </w:r>
    </w:p>
    <w:p w14:paraId="44FB28C3" w14:textId="3DC162E9" w:rsidR="00D34DA7" w:rsidRPr="00D34DA7" w:rsidRDefault="00B40196" w:rsidP="00D34DA7">
      <w:pPr>
        <w:shd w:val="clear" w:color="auto" w:fill="FFFFFF"/>
        <w:ind w:firstLine="720"/>
        <w:jc w:val="both"/>
        <w:rPr>
          <w:rFonts w:eastAsia="Times New Roman" w:cs="Times New Roman"/>
          <w:szCs w:val="28"/>
          <w:lang w:val="en-US"/>
        </w:rPr>
      </w:pPr>
      <w:r>
        <w:rPr>
          <w:rFonts w:eastAsia="Times New Roman" w:cs="Times New Roman"/>
          <w:b/>
          <w:bCs/>
          <w:szCs w:val="28"/>
          <w:lang w:val="en-US"/>
        </w:rPr>
        <w:t>IV</w:t>
      </w:r>
      <w:r w:rsidR="00D34DA7" w:rsidRPr="00D34DA7">
        <w:rPr>
          <w:rFonts w:eastAsia="Times New Roman" w:cs="Times New Roman"/>
          <w:b/>
          <w:bCs/>
          <w:szCs w:val="28"/>
          <w:lang w:val="en-US"/>
        </w:rPr>
        <w:t>. NHIỆM VỤ CỤ THỂ</w:t>
      </w:r>
    </w:p>
    <w:p w14:paraId="7257A1B8"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2" w:name="muc_1_1"/>
      <w:r w:rsidRPr="00D34DA7">
        <w:rPr>
          <w:rFonts w:eastAsia="Times New Roman" w:cs="Times New Roman"/>
          <w:b/>
          <w:bCs/>
          <w:color w:val="000000"/>
          <w:szCs w:val="28"/>
          <w:lang w:val="en-US"/>
        </w:rPr>
        <w:t>1. Thực hiện chương trình giáo dục phổ thông</w:t>
      </w:r>
      <w:bookmarkEnd w:id="2"/>
    </w:p>
    <w:p w14:paraId="26E40ABA" w14:textId="77777777" w:rsidR="00D34DA7" w:rsidRPr="00D34DA7" w:rsidRDefault="00D34DA7" w:rsidP="00D34DA7">
      <w:pPr>
        <w:shd w:val="clear" w:color="auto" w:fill="FFFFFF"/>
        <w:ind w:firstLine="720"/>
        <w:jc w:val="both"/>
        <w:rPr>
          <w:rFonts w:eastAsia="Times New Roman" w:cs="Times New Roman"/>
          <w:i/>
          <w:color w:val="000000"/>
          <w:szCs w:val="28"/>
          <w:lang w:val="en-US"/>
        </w:rPr>
      </w:pPr>
      <w:bookmarkStart w:id="3" w:name="dieu_1"/>
      <w:r w:rsidRPr="00D34DA7">
        <w:rPr>
          <w:rFonts w:eastAsia="Times New Roman" w:cs="Times New Roman"/>
          <w:bCs/>
          <w:i/>
          <w:color w:val="000000"/>
          <w:szCs w:val="28"/>
          <w:lang w:val="en-US"/>
        </w:rPr>
        <w:t>1.1. Thực hiện các giải pháp bảo đảm an toàn trường học trong phòng, chống dịch bệnh, thực hiện mục tiêu kiên trì và nâng cao chất lượng giáo dục</w:t>
      </w:r>
      <w:bookmarkEnd w:id="3"/>
    </w:p>
    <w:p w14:paraId="157C5737" w14:textId="77777777" w:rsidR="00D34DA7" w:rsidRPr="00D34DA7" w:rsidRDefault="00D34DA7" w:rsidP="00D34DA7">
      <w:pPr>
        <w:shd w:val="clear" w:color="auto" w:fill="FFFFFF"/>
        <w:spacing w:before="120" w:after="120"/>
        <w:ind w:firstLine="720"/>
        <w:jc w:val="both"/>
        <w:rPr>
          <w:rFonts w:eastAsia="Times New Roman" w:cs="Times New Roman"/>
          <w:color w:val="000000"/>
          <w:szCs w:val="28"/>
          <w:lang w:val="en-US"/>
        </w:rPr>
      </w:pPr>
      <w:r w:rsidRPr="00D34DA7">
        <w:rPr>
          <w:rFonts w:eastAsia="Times New Roman" w:cs="Times New Roman"/>
          <w:color w:val="000000"/>
          <w:szCs w:val="28"/>
        </w:rPr>
        <w:t>Chuẩn bị t</w:t>
      </w:r>
      <w:r w:rsidRPr="00D34DA7">
        <w:rPr>
          <w:rFonts w:eastAsia="Times New Roman" w:cs="Times New Roman"/>
          <w:color w:val="000000"/>
          <w:szCs w:val="28"/>
          <w:lang w:val="en-US"/>
        </w:rPr>
        <w:t>ố</w:t>
      </w:r>
      <w:r w:rsidRPr="00D34DA7">
        <w:rPr>
          <w:rFonts w:eastAsia="Times New Roman" w:cs="Times New Roman"/>
          <w:color w:val="000000"/>
          <w:szCs w:val="28"/>
        </w:rPr>
        <w:t>t các phương án </w:t>
      </w:r>
      <w:r w:rsidRPr="00D34DA7">
        <w:rPr>
          <w:rFonts w:eastAsia="Times New Roman" w:cs="Times New Roman"/>
          <w:color w:val="000000"/>
          <w:szCs w:val="28"/>
          <w:lang w:val="en-US"/>
        </w:rPr>
        <w:t>đ</w:t>
      </w:r>
      <w:r w:rsidRPr="00D34DA7">
        <w:rPr>
          <w:rFonts w:eastAsia="Times New Roman" w:cs="Times New Roman"/>
          <w:color w:val="000000"/>
          <w:szCs w:val="28"/>
        </w:rPr>
        <w:t>ảm bảo an toàn, phòng chống dịch bệnh trên cơ sở hướng dẫn của ngành Y tế và ngành Giáo dục; nâng cao ý thức, trách nhiệm và tăng cường các biện pháp phòng chống dịch cho học sinh, nhân viên, giáo viên, cán bộ quản lý trong trường học; duy trì vệ sinh môi trường </w:t>
      </w:r>
      <w:r w:rsidRPr="00D34DA7">
        <w:rPr>
          <w:rFonts w:eastAsia="Times New Roman" w:cs="Times New Roman"/>
          <w:color w:val="000000"/>
          <w:szCs w:val="28"/>
          <w:lang w:val="en-US"/>
        </w:rPr>
        <w:t>tro</w:t>
      </w:r>
      <w:r w:rsidRPr="00D34DA7">
        <w:rPr>
          <w:rFonts w:eastAsia="Times New Roman" w:cs="Times New Roman"/>
          <w:color w:val="000000"/>
          <w:szCs w:val="28"/>
        </w:rPr>
        <w:t>ng trường học và các phương án bảo đảm sức khỏe cho học sinh, nhân viên, giáo viên, cán bộ quản lý.</w:t>
      </w:r>
    </w:p>
    <w:p w14:paraId="5E2AA40F"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Nhà trường</w:t>
      </w:r>
      <w:r w:rsidRPr="00D34DA7">
        <w:rPr>
          <w:rFonts w:eastAsia="Times New Roman" w:cs="Times New Roman"/>
          <w:color w:val="000000"/>
          <w:szCs w:val="28"/>
        </w:rPr>
        <w:t xml:space="preserve"> chủ động chuẩn bị sẵn sàng các kịch bản, phương án tổ chức dạy học theo các hình thức linh hoạt, phù hợp với tâm sinh lý học sinh đề phòng trường hợp xảy ra dịch bệnh tại địa phương, nhà trường trên cơ sở đánh giá tổng kết, r</w:t>
      </w:r>
      <w:r w:rsidRPr="00D34DA7">
        <w:rPr>
          <w:rFonts w:eastAsia="Times New Roman" w:cs="Times New Roman"/>
          <w:color w:val="000000"/>
          <w:szCs w:val="28"/>
          <w:lang w:val="en-US"/>
        </w:rPr>
        <w:t>ú</w:t>
      </w:r>
      <w:r w:rsidRPr="00D34DA7">
        <w:rPr>
          <w:rFonts w:eastAsia="Times New Roman" w:cs="Times New Roman"/>
          <w:color w:val="000000"/>
          <w:szCs w:val="28"/>
        </w:rPr>
        <w:t>t kinh nghiệm từ các năm học trước, thực hiện kiên trì mục tiêu nâng cao chất lượng giáo dục.</w:t>
      </w:r>
      <w:bookmarkStart w:id="4" w:name="dieu_2"/>
    </w:p>
    <w:p w14:paraId="24E4AD71" w14:textId="77777777" w:rsidR="00D34DA7" w:rsidRPr="00D34DA7" w:rsidRDefault="00D34DA7" w:rsidP="00D34DA7">
      <w:pPr>
        <w:shd w:val="clear" w:color="auto" w:fill="FFFFFF"/>
        <w:ind w:firstLine="720"/>
        <w:jc w:val="both"/>
        <w:rPr>
          <w:rFonts w:eastAsia="Times New Roman" w:cs="Times New Roman"/>
          <w:i/>
          <w:color w:val="000000"/>
          <w:szCs w:val="28"/>
          <w:lang w:val="en-US"/>
        </w:rPr>
      </w:pPr>
      <w:r w:rsidRPr="00D34DA7">
        <w:rPr>
          <w:rFonts w:eastAsia="Times New Roman" w:cs="Times New Roman"/>
          <w:bCs/>
          <w:i/>
          <w:color w:val="000000"/>
          <w:szCs w:val="28"/>
          <w:lang w:val="en-US"/>
        </w:rPr>
        <w:t>1.</w:t>
      </w:r>
      <w:r w:rsidRPr="00D34DA7">
        <w:rPr>
          <w:rFonts w:eastAsia="Times New Roman" w:cs="Times New Roman"/>
          <w:bCs/>
          <w:i/>
          <w:color w:val="000000"/>
          <w:szCs w:val="28"/>
        </w:rPr>
        <w:t xml:space="preserve">2. </w:t>
      </w:r>
      <w:r w:rsidRPr="00D34DA7">
        <w:rPr>
          <w:rFonts w:eastAsia="Times New Roman" w:cs="Times New Roman"/>
          <w:bCs/>
          <w:i/>
          <w:color w:val="000000"/>
          <w:szCs w:val="28"/>
          <w:lang w:val="en-US"/>
        </w:rPr>
        <w:t>T</w:t>
      </w:r>
      <w:r w:rsidRPr="00D34DA7">
        <w:rPr>
          <w:rFonts w:eastAsia="Times New Roman" w:cs="Times New Roman"/>
          <w:bCs/>
          <w:i/>
          <w:color w:val="000000"/>
          <w:szCs w:val="28"/>
        </w:rPr>
        <w:t>hực hiện chương trình, kế hoạch giáo dục</w:t>
      </w:r>
      <w:bookmarkEnd w:id="4"/>
    </w:p>
    <w:p w14:paraId="73DE814B"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1.2.1. </w:t>
      </w:r>
      <w:r w:rsidRPr="00D34DA7">
        <w:rPr>
          <w:rFonts w:eastAsia="Times New Roman" w:cs="Times New Roman"/>
          <w:color w:val="000000"/>
          <w:szCs w:val="28"/>
        </w:rPr>
        <w:t>Xây dựng kế hoạch giáo dục của nhà trường để chủ động, linh hoạt thực hiện và hoàn thành chương trình năm học</w:t>
      </w:r>
    </w:p>
    <w:p w14:paraId="3A1311C2" w14:textId="77777777" w:rsidR="00D34DA7" w:rsidRPr="00D34DA7" w:rsidRDefault="00D34DA7" w:rsidP="00D34DA7">
      <w:pPr>
        <w:shd w:val="clear" w:color="auto" w:fill="FFFFFF"/>
        <w:ind w:firstLine="720"/>
        <w:jc w:val="both"/>
        <w:rPr>
          <w:rFonts w:eastAsia="Times New Roman" w:cs="Times New Roman"/>
          <w:szCs w:val="28"/>
          <w:lang w:val="en-US"/>
        </w:rPr>
      </w:pPr>
      <w:r w:rsidRPr="00D34DA7">
        <w:rPr>
          <w:rFonts w:eastAsia="Times New Roman" w:cs="Times New Roman"/>
          <w:color w:val="000000"/>
          <w:szCs w:val="28"/>
          <w:lang w:val="en-US"/>
        </w:rPr>
        <w:t>Lãnh đạo nhà trường</w:t>
      </w:r>
      <w:r w:rsidRPr="00D34DA7">
        <w:rPr>
          <w:rFonts w:eastAsia="Times New Roman" w:cs="Times New Roman"/>
          <w:color w:val="000000"/>
          <w:szCs w:val="28"/>
        </w:rPr>
        <w:t xml:space="preserve"> tổ chức xây dựng kế hoạch giáo dục của nhà trường, </w:t>
      </w:r>
      <w:r w:rsidRPr="00D34DA7">
        <w:rPr>
          <w:rFonts w:eastAsia="Times New Roman" w:cs="Times New Roman"/>
          <w:color w:val="000000"/>
          <w:szCs w:val="28"/>
          <w:lang w:val="en-US"/>
        </w:rPr>
        <w:t xml:space="preserve">đồng thời chỉ đạo chuyên môn, tổ khối và giáo viên xây dựng </w:t>
      </w:r>
      <w:r w:rsidRPr="00D34DA7">
        <w:rPr>
          <w:rFonts w:eastAsia="Times New Roman" w:cs="Times New Roman"/>
          <w:color w:val="000000"/>
          <w:szCs w:val="28"/>
        </w:rPr>
        <w:t>kế hoạch dạy học các môn học, hoạt động giáo dục và kế hoạch bài dạy theo Công văn số 2345/BGDĐT-</w:t>
      </w:r>
      <w:r w:rsidRPr="00D34DA7">
        <w:rPr>
          <w:rFonts w:eastAsia="Times New Roman" w:cs="Times New Roman"/>
          <w:color w:val="000000"/>
          <w:szCs w:val="28"/>
        </w:rPr>
        <w:lastRenderedPageBreak/>
        <w:t>GDTH;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w:t>
      </w:r>
      <w:r w:rsidRPr="00D34DA7">
        <w:rPr>
          <w:rFonts w:eastAsia="Times New Roman" w:cs="Times New Roman"/>
          <w:color w:val="000000"/>
          <w:szCs w:val="28"/>
          <w:lang w:val="en-US"/>
        </w:rPr>
        <w:t>đả</w:t>
      </w:r>
      <w:r w:rsidRPr="00D34DA7">
        <w:rPr>
          <w:rFonts w:eastAsia="Times New Roman" w:cs="Times New Roman"/>
          <w:color w:val="000000"/>
          <w:szCs w:val="28"/>
        </w:rPr>
        <w:t>m bảo cu</w:t>
      </w:r>
      <w:r w:rsidRPr="00D34DA7">
        <w:rPr>
          <w:rFonts w:eastAsia="Times New Roman" w:cs="Times New Roman"/>
          <w:color w:val="000000"/>
          <w:szCs w:val="28"/>
          <w:lang w:val="en-US"/>
        </w:rPr>
        <w:t>ố</w:t>
      </w:r>
      <w:r w:rsidRPr="00D34DA7">
        <w:rPr>
          <w:rFonts w:eastAsia="Times New Roman" w:cs="Times New Roman"/>
          <w:color w:val="000000"/>
          <w:szCs w:val="28"/>
        </w:rPr>
        <w:t xml:space="preserve">i năm học đạt được yêu cầu cần đạt theo quy định của chương trình. Khi xây dựng kế hoạch giáo dục </w:t>
      </w:r>
      <w:r w:rsidRPr="00D34DA7">
        <w:rPr>
          <w:rFonts w:eastAsia="Times New Roman" w:cs="Times New Roman"/>
          <w:color w:val="000000"/>
          <w:szCs w:val="28"/>
          <w:lang w:val="en-US"/>
        </w:rPr>
        <w:t>l</w:t>
      </w:r>
      <w:r w:rsidRPr="00D34DA7">
        <w:rPr>
          <w:rFonts w:eastAsia="Times New Roman" w:cs="Times New Roman"/>
          <w:color w:val="000000"/>
          <w:szCs w:val="28"/>
        </w:rPr>
        <w:t>ưu ý việc củn</w:t>
      </w:r>
      <w:r w:rsidRPr="00D34DA7">
        <w:rPr>
          <w:rFonts w:eastAsia="Times New Roman" w:cs="Times New Roman"/>
          <w:color w:val="000000"/>
          <w:szCs w:val="28"/>
          <w:lang w:val="en-US"/>
        </w:rPr>
        <w:t>g </w:t>
      </w:r>
      <w:r w:rsidRPr="00D34DA7">
        <w:rPr>
          <w:rFonts w:eastAsia="Times New Roman" w:cs="Times New Roman"/>
          <w:color w:val="000000"/>
          <w:szCs w:val="28"/>
        </w:rPr>
        <w:t>cố, bổ sung những nội dung có liên quan ở lớp học dưới; những kiến thức, kĩ năng còn hạn chế do thực hiện tinh giảm nội dung dạy học, phải học trực tuyến, học trên truyền hình hoặc các hình thức học tập linh hoạt khác trong các năm học trước vì ảnh hưởng của dịch Covid-19</w:t>
      </w:r>
      <w:r w:rsidRPr="00D34DA7">
        <w:rPr>
          <w:rFonts w:eastAsia="Times New Roman" w:cs="Times New Roman"/>
          <w:color w:val="000000"/>
          <w:szCs w:val="28"/>
          <w:lang w:val="en-US"/>
        </w:rPr>
        <w:t xml:space="preserve">; </w:t>
      </w:r>
      <w:r w:rsidRPr="00D34DA7">
        <w:rPr>
          <w:rFonts w:eastAsia="Times New Roman" w:cs="Times New Roman"/>
          <w:szCs w:val="28"/>
          <w:lang w:val="en-US"/>
        </w:rPr>
        <w:t>đồng thời tích hợp các nội dung liên quan đến an toàn toàn trường học, trang bị kiến thức kỹ năng về phòng cháy, chữa cháy, cứu nạn cứu hộ cho học sinh theo thông tư số 06/2022/TT-BGDĐT ngày 11/5/2022 của Bộ Giáo dục và Đào tạo,...</w:t>
      </w:r>
    </w:p>
    <w:p w14:paraId="089D0E88"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Xây dựng kế hoạch dạy học các môn học, hoạt động giáo dục đảm bảo mỗi giáo viên nắm vững mạch nội dung, yêu cầu cần đạt của chương trình môn học, hoạt động giáo dục và nội dung bài học, chủ đề học tập được thiết kế trong sách giáo khoa; đặc điểm địa phương, cơ sở vật chất, thiết bị dạy học của nhà trường và đặc điểm đối tượng học sinh. Trên cơ sở đó, giáo viên chủ động xây dựng kế hoạch bài dạy, đề xuất những nội dung cần điều chỉnh hoặc bổ sung, tích hợp; điều chỉnh thời lượng thực hiện; nguồn học liệu và thiết bị dạy học; hình thức tổ chức và phương pháp dạy học; hình thức tổ chức và phương pháp đánh giá; xây dựng phân phối chương trình dạy học linh hoạt phù hợp với đối tượng học sinh, điều kiện tổ chức dạy học, bảo đảm các yêu cầu cần đạt của chương trình đối với môn học, hoạt động giáo dục để đạt hiệu quả cao nhất.</w:t>
      </w:r>
    </w:p>
    <w:p w14:paraId="0C431CB9"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1.2.2.</w:t>
      </w:r>
      <w:r w:rsidRPr="00D34DA7">
        <w:rPr>
          <w:rFonts w:eastAsia="Times New Roman" w:cs="Times New Roman"/>
          <w:color w:val="000000"/>
          <w:szCs w:val="28"/>
        </w:rPr>
        <w:t xml:space="preserve"> Thực hiện chương trình giáo dục phổ thông</w:t>
      </w:r>
    </w:p>
    <w:p w14:paraId="05B1AA38"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Đối với lớp </w:t>
      </w:r>
      <w:r w:rsidRPr="00D34DA7">
        <w:rPr>
          <w:rFonts w:eastAsia="Times New Roman" w:cs="Times New Roman"/>
          <w:color w:val="000000"/>
          <w:szCs w:val="28"/>
          <w:lang w:val="en-US"/>
        </w:rPr>
        <w:t>1</w:t>
      </w:r>
      <w:r w:rsidRPr="00D34DA7">
        <w:rPr>
          <w:rFonts w:eastAsia="Times New Roman" w:cs="Times New Roman"/>
          <w:color w:val="000000"/>
          <w:szCs w:val="28"/>
        </w:rPr>
        <w:t>, lớp 2 và lớp 3</w:t>
      </w:r>
    </w:p>
    <w:p w14:paraId="0BDBE4FD"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T</w:t>
      </w:r>
      <w:r w:rsidRPr="00D34DA7">
        <w:rPr>
          <w:rFonts w:eastAsia="Times New Roman" w:cs="Times New Roman"/>
          <w:color w:val="000000"/>
          <w:szCs w:val="28"/>
        </w:rPr>
        <w:t>hực hiện Chương trình giáo dục phổ thông 2018 đối với lớp 1, lớp 2, lớp 3 theo các văn bản hướng dẫn chuyên môn về giáo dục ti</w:t>
      </w:r>
      <w:r w:rsidRPr="00D34DA7">
        <w:rPr>
          <w:rFonts w:eastAsia="Times New Roman" w:cs="Times New Roman"/>
          <w:color w:val="000000"/>
          <w:szCs w:val="28"/>
          <w:lang w:val="en-US"/>
        </w:rPr>
        <w:t>ể</w:t>
      </w:r>
      <w:r w:rsidRPr="00D34DA7">
        <w:rPr>
          <w:rFonts w:eastAsia="Times New Roman" w:cs="Times New Roman"/>
          <w:color w:val="000000"/>
          <w:szCs w:val="28"/>
        </w:rPr>
        <w:t>u học đ</w:t>
      </w:r>
      <w:r w:rsidRPr="00D34DA7">
        <w:rPr>
          <w:rFonts w:eastAsia="Times New Roman" w:cs="Times New Roman"/>
          <w:color w:val="000000"/>
          <w:szCs w:val="28"/>
          <w:lang w:val="en-US"/>
        </w:rPr>
        <w:t>ã </w:t>
      </w:r>
      <w:r w:rsidRPr="00D34DA7">
        <w:rPr>
          <w:rFonts w:eastAsia="Times New Roman" w:cs="Times New Roman"/>
          <w:color w:val="000000"/>
          <w:szCs w:val="28"/>
        </w:rPr>
        <w:t>được Bộ GDĐT ban hành, cụ thể:</w:t>
      </w:r>
    </w:p>
    <w:p w14:paraId="0DEC6BB2" w14:textId="2CE1A556"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xml:space="preserve">- </w:t>
      </w:r>
      <w:r w:rsidR="002C1F95">
        <w:rPr>
          <w:rFonts w:eastAsia="Times New Roman" w:cs="Times New Roman"/>
          <w:color w:val="000000"/>
          <w:szCs w:val="28"/>
        </w:rPr>
        <w:t>Sắp xếp</w:t>
      </w:r>
      <w:r w:rsidR="002C1F95" w:rsidRPr="00D34DA7">
        <w:rPr>
          <w:rFonts w:eastAsia="Times New Roman" w:cs="Times New Roman"/>
          <w:color w:val="000000"/>
          <w:szCs w:val="28"/>
        </w:rPr>
        <w:t xml:space="preserve"> </w:t>
      </w:r>
      <w:r w:rsidR="002C1F95">
        <w:rPr>
          <w:rFonts w:eastAsia="Times New Roman" w:cs="Times New Roman"/>
          <w:color w:val="000000"/>
          <w:szCs w:val="28"/>
        </w:rPr>
        <w:t>đ</w:t>
      </w:r>
      <w:r w:rsidRPr="00D34DA7">
        <w:rPr>
          <w:rFonts w:eastAsia="Times New Roman" w:cs="Times New Roman"/>
          <w:color w:val="000000"/>
          <w:szCs w:val="28"/>
        </w:rPr>
        <w:t>ảm bảo t</w:t>
      </w:r>
      <w:r w:rsidRPr="00D34DA7">
        <w:rPr>
          <w:rFonts w:eastAsia="Times New Roman" w:cs="Times New Roman"/>
          <w:color w:val="000000"/>
          <w:szCs w:val="28"/>
          <w:lang w:val="en-US"/>
        </w:rPr>
        <w:t>ỷ </w:t>
      </w:r>
      <w:r w:rsidRPr="00D34DA7">
        <w:rPr>
          <w:rFonts w:eastAsia="Times New Roman" w:cs="Times New Roman"/>
          <w:color w:val="000000"/>
          <w:szCs w:val="28"/>
        </w:rPr>
        <w:t>lệ 01 phòng học/lớp</w:t>
      </w:r>
      <w:r w:rsidR="002C1F95">
        <w:rPr>
          <w:rFonts w:eastAsia="Times New Roman" w:cs="Times New Roman"/>
          <w:color w:val="000000"/>
          <w:szCs w:val="28"/>
        </w:rPr>
        <w:t xml:space="preserve"> đối với các lớp 1, 2, 3 (15/15 lớp)</w:t>
      </w:r>
      <w:r w:rsidRPr="00D34DA7">
        <w:rPr>
          <w:rFonts w:eastAsia="Times New Roman" w:cs="Times New Roman"/>
          <w:color w:val="000000"/>
          <w:szCs w:val="28"/>
        </w:rPr>
        <w:t>, cơ sở vật chất, sĩ số học sinh/</w:t>
      </w:r>
      <w:r w:rsidRPr="00D34DA7">
        <w:rPr>
          <w:rFonts w:eastAsia="Times New Roman" w:cs="Times New Roman"/>
          <w:color w:val="000000"/>
          <w:szCs w:val="28"/>
          <w:lang w:val="en-US"/>
        </w:rPr>
        <w:t>l</w:t>
      </w:r>
      <w:r w:rsidRPr="00D34DA7">
        <w:rPr>
          <w:rFonts w:eastAsia="Times New Roman" w:cs="Times New Roman"/>
          <w:color w:val="000000"/>
          <w:szCs w:val="28"/>
        </w:rPr>
        <w:t>ớp theo quy định tại Điều lệ trường ti</w:t>
      </w:r>
      <w:r w:rsidRPr="00D34DA7">
        <w:rPr>
          <w:rFonts w:eastAsia="Times New Roman" w:cs="Times New Roman"/>
          <w:color w:val="000000"/>
          <w:szCs w:val="28"/>
          <w:lang w:val="en-US"/>
        </w:rPr>
        <w:t>ể</w:t>
      </w:r>
      <w:r w:rsidRPr="00D34DA7">
        <w:rPr>
          <w:rFonts w:eastAsia="Times New Roman" w:cs="Times New Roman"/>
          <w:color w:val="000000"/>
          <w:szCs w:val="28"/>
        </w:rPr>
        <w:t>u học; c</w:t>
      </w:r>
      <w:r w:rsidRPr="00D34DA7">
        <w:rPr>
          <w:rFonts w:eastAsia="Times New Roman" w:cs="Times New Roman"/>
          <w:color w:val="000000"/>
          <w:szCs w:val="28"/>
          <w:lang w:val="en-US"/>
        </w:rPr>
        <w:t>ó </w:t>
      </w:r>
      <w:r w:rsidRPr="00D34DA7">
        <w:rPr>
          <w:rFonts w:eastAsia="Times New Roman" w:cs="Times New Roman"/>
          <w:color w:val="000000"/>
          <w:szCs w:val="28"/>
        </w:rPr>
        <w:t>đủ thiết bị dạy học tối thi</w:t>
      </w:r>
      <w:r w:rsidRPr="00D34DA7">
        <w:rPr>
          <w:rFonts w:eastAsia="Times New Roman" w:cs="Times New Roman"/>
          <w:color w:val="000000"/>
          <w:szCs w:val="28"/>
          <w:lang w:val="en-US"/>
        </w:rPr>
        <w:t>ể</w:t>
      </w:r>
      <w:r w:rsidRPr="00D34DA7">
        <w:rPr>
          <w:rFonts w:eastAsia="Times New Roman" w:cs="Times New Roman"/>
          <w:color w:val="000000"/>
          <w:szCs w:val="28"/>
        </w:rPr>
        <w:t>u theo quy định; đảm b</w:t>
      </w:r>
      <w:r w:rsidRPr="00D34DA7">
        <w:rPr>
          <w:rFonts w:eastAsia="Times New Roman" w:cs="Times New Roman"/>
          <w:color w:val="000000"/>
          <w:szCs w:val="28"/>
          <w:lang w:val="en-US"/>
        </w:rPr>
        <w:t>ả</w:t>
      </w:r>
      <w:r w:rsidRPr="00D34DA7">
        <w:rPr>
          <w:rFonts w:eastAsia="Times New Roman" w:cs="Times New Roman"/>
          <w:color w:val="000000"/>
          <w:szCs w:val="28"/>
        </w:rPr>
        <w:t>o cơ cấu giáo viên để dạy đủ các môn học và hoạt động giáo dục theo quy định.</w:t>
      </w:r>
    </w:p>
    <w:p w14:paraId="41EC3E77"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Thực hiện dạy học các môn học và hoạt động giáo dục b</w:t>
      </w:r>
      <w:r w:rsidRPr="00D34DA7">
        <w:rPr>
          <w:rFonts w:eastAsia="Times New Roman" w:cs="Times New Roman"/>
          <w:color w:val="000000"/>
          <w:szCs w:val="28"/>
          <w:lang w:val="en-US"/>
        </w:rPr>
        <w:t>ắ</w:t>
      </w:r>
      <w:r w:rsidRPr="00D34DA7">
        <w:rPr>
          <w:rFonts w:eastAsia="Times New Roman" w:cs="Times New Roman"/>
          <w:color w:val="000000"/>
          <w:szCs w:val="28"/>
        </w:rPr>
        <w:t>t buộc, các môn học tự chọn theo quy định của Chương trình giáo dục phổ thông 2018; tổ chức các hoạt động củng cố đ</w:t>
      </w:r>
      <w:r w:rsidRPr="00D34DA7">
        <w:rPr>
          <w:rFonts w:eastAsia="Times New Roman" w:cs="Times New Roman"/>
          <w:color w:val="000000"/>
          <w:szCs w:val="28"/>
          <w:lang w:val="en-US"/>
        </w:rPr>
        <w:t>ể </w:t>
      </w:r>
      <w:r w:rsidRPr="00D34DA7">
        <w:rPr>
          <w:rFonts w:eastAsia="Times New Roman" w:cs="Times New Roman"/>
          <w:color w:val="000000"/>
          <w:szCs w:val="28"/>
        </w:rPr>
        <w:t>học sinh tự hoàn thành nội dung học tập, các hoạt động giáo dục đáp ứng nhu cầu, sở thích, năn</w:t>
      </w:r>
      <w:r w:rsidRPr="00D34DA7">
        <w:rPr>
          <w:rFonts w:eastAsia="Times New Roman" w:cs="Times New Roman"/>
          <w:color w:val="000000"/>
          <w:szCs w:val="28"/>
          <w:lang w:val="en-US"/>
        </w:rPr>
        <w:t>g </w:t>
      </w:r>
      <w:r w:rsidRPr="00D34DA7">
        <w:rPr>
          <w:rFonts w:eastAsia="Times New Roman" w:cs="Times New Roman"/>
          <w:color w:val="000000"/>
          <w:szCs w:val="28"/>
        </w:rPr>
        <w:t>khiếu của học sinh; các hoạt động t</w:t>
      </w:r>
      <w:r w:rsidRPr="00D34DA7">
        <w:rPr>
          <w:rFonts w:eastAsia="Times New Roman" w:cs="Times New Roman"/>
          <w:color w:val="000000"/>
          <w:szCs w:val="28"/>
          <w:lang w:val="en-US"/>
        </w:rPr>
        <w:t>ì</w:t>
      </w:r>
      <w:r w:rsidRPr="00D34DA7">
        <w:rPr>
          <w:rFonts w:eastAsia="Times New Roman" w:cs="Times New Roman"/>
          <w:color w:val="000000"/>
          <w:szCs w:val="28"/>
        </w:rPr>
        <w:t>m hiểu tự nhiên, x</w:t>
      </w:r>
      <w:r w:rsidRPr="00D34DA7">
        <w:rPr>
          <w:rFonts w:eastAsia="Times New Roman" w:cs="Times New Roman"/>
          <w:color w:val="000000"/>
          <w:szCs w:val="28"/>
          <w:lang w:val="en-US"/>
        </w:rPr>
        <w:t>ã </w:t>
      </w:r>
      <w:r w:rsidRPr="00D34DA7">
        <w:rPr>
          <w:rFonts w:eastAsia="Times New Roman" w:cs="Times New Roman"/>
          <w:color w:val="000000"/>
          <w:szCs w:val="28"/>
        </w:rPr>
        <w:t>hội, văn hóa, lịch sử, truyền thống của địa phương.</w:t>
      </w:r>
    </w:p>
    <w:p w14:paraId="1F253AEB" w14:textId="4B2CEBA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Tổ chức dạy học 2 buổi/ngày</w:t>
      </w:r>
      <w:r w:rsidRPr="00D34DA7">
        <w:rPr>
          <w:rFonts w:eastAsia="Times New Roman" w:cs="Times New Roman"/>
          <w:color w:val="000000"/>
          <w:szCs w:val="28"/>
          <w:lang w:val="en-US"/>
        </w:rPr>
        <w:t xml:space="preserve"> (đang thực hiện </w:t>
      </w:r>
      <w:r w:rsidR="00565E09">
        <w:rPr>
          <w:rFonts w:eastAsia="Times New Roman" w:cs="Times New Roman"/>
          <w:color w:val="000000"/>
          <w:szCs w:val="28"/>
          <w:lang w:val="en-US"/>
        </w:rPr>
        <w:t>15</w:t>
      </w:r>
      <w:r w:rsidRPr="00D34DA7">
        <w:rPr>
          <w:rFonts w:eastAsia="Times New Roman" w:cs="Times New Roman"/>
          <w:color w:val="000000"/>
          <w:szCs w:val="28"/>
          <w:lang w:val="en-US"/>
        </w:rPr>
        <w:t>/</w:t>
      </w:r>
      <w:r w:rsidR="00565E09">
        <w:rPr>
          <w:rFonts w:eastAsia="Times New Roman" w:cs="Times New Roman"/>
          <w:color w:val="000000"/>
          <w:szCs w:val="28"/>
          <w:lang w:val="en-US"/>
        </w:rPr>
        <w:t>27</w:t>
      </w:r>
      <w:r w:rsidRPr="00D34DA7">
        <w:rPr>
          <w:rFonts w:eastAsia="Times New Roman" w:cs="Times New Roman"/>
          <w:color w:val="000000"/>
          <w:szCs w:val="28"/>
          <w:lang w:val="en-US"/>
        </w:rPr>
        <w:t xml:space="preserve"> lớp đối với các khối lớp 1, lớp 2, lớp 3)</w:t>
      </w:r>
      <w:r w:rsidRPr="00D34DA7">
        <w:rPr>
          <w:rFonts w:eastAsia="Times New Roman" w:cs="Times New Roman"/>
          <w:color w:val="000000"/>
          <w:szCs w:val="28"/>
        </w:rPr>
        <w:t xml:space="preserve">, mỗi ngày bố trí không quá 7 tiết học, mỗi tiết 35 phút; thực hiện kế </w:t>
      </w:r>
      <w:r w:rsidRPr="00D34DA7">
        <w:rPr>
          <w:rFonts w:eastAsia="Times New Roman" w:cs="Times New Roman"/>
          <w:color w:val="000000"/>
          <w:szCs w:val="28"/>
        </w:rPr>
        <w:lastRenderedPageBreak/>
        <w:t>hoạch dạy học tối thiểu 9 buổi/tuần v</w:t>
      </w:r>
      <w:r w:rsidRPr="00D34DA7">
        <w:rPr>
          <w:rFonts w:eastAsia="Times New Roman" w:cs="Times New Roman"/>
          <w:color w:val="000000"/>
          <w:szCs w:val="28"/>
          <w:lang w:val="en-US"/>
        </w:rPr>
        <w:t>ớ</w:t>
      </w:r>
      <w:r w:rsidRPr="00D34DA7">
        <w:rPr>
          <w:rFonts w:eastAsia="Times New Roman" w:cs="Times New Roman"/>
          <w:color w:val="000000"/>
          <w:szCs w:val="28"/>
        </w:rPr>
        <w:t>i 32 tiết/tuần; kế hoạch </w:t>
      </w:r>
      <w:r w:rsidRPr="00D34DA7">
        <w:rPr>
          <w:rFonts w:eastAsia="Times New Roman" w:cs="Times New Roman"/>
          <w:color w:val="000000"/>
          <w:szCs w:val="28"/>
          <w:lang w:val="en-US"/>
        </w:rPr>
        <w:t>g</w:t>
      </w:r>
      <w:r w:rsidRPr="00D34DA7">
        <w:rPr>
          <w:rFonts w:eastAsia="Times New Roman" w:cs="Times New Roman"/>
          <w:color w:val="000000"/>
          <w:szCs w:val="28"/>
        </w:rPr>
        <w:t>iáo dục đảm bảo phân b</w:t>
      </w:r>
      <w:r w:rsidRPr="00D34DA7">
        <w:rPr>
          <w:rFonts w:eastAsia="Times New Roman" w:cs="Times New Roman"/>
          <w:color w:val="000000"/>
          <w:szCs w:val="28"/>
          <w:lang w:val="en-US"/>
        </w:rPr>
        <w:t>ổ </w:t>
      </w:r>
      <w:r w:rsidRPr="00D34DA7">
        <w:rPr>
          <w:rFonts w:eastAsia="Times New Roman" w:cs="Times New Roman"/>
          <w:color w:val="000000"/>
          <w:szCs w:val="28"/>
        </w:rPr>
        <w:t>hợp lý giữa các nội dung giáo dục, giúp học sinh hoàn thành nhiệm vụ học t</w:t>
      </w:r>
      <w:r w:rsidRPr="00D34DA7">
        <w:rPr>
          <w:rFonts w:eastAsia="Times New Roman" w:cs="Times New Roman"/>
          <w:color w:val="000000"/>
          <w:szCs w:val="28"/>
          <w:lang w:val="en-US"/>
        </w:rPr>
        <w:t>ậ</w:t>
      </w:r>
      <w:r w:rsidRPr="00D34DA7">
        <w:rPr>
          <w:rFonts w:eastAsia="Times New Roman" w:cs="Times New Roman"/>
          <w:color w:val="000000"/>
          <w:szCs w:val="28"/>
        </w:rPr>
        <w:t>p, yêu cầu cần </w:t>
      </w:r>
      <w:r w:rsidRPr="00D34DA7">
        <w:rPr>
          <w:rFonts w:eastAsia="Times New Roman" w:cs="Times New Roman"/>
          <w:color w:val="000000"/>
          <w:szCs w:val="28"/>
          <w:lang w:val="en-US"/>
        </w:rPr>
        <w:t>đ</w:t>
      </w:r>
      <w:r w:rsidRPr="00D34DA7">
        <w:rPr>
          <w:rFonts w:eastAsia="Times New Roman" w:cs="Times New Roman"/>
          <w:color w:val="000000"/>
          <w:szCs w:val="28"/>
        </w:rPr>
        <w:t>ạt của chương trình; tạo điều kiện cho học sinh được học tập các m</w:t>
      </w:r>
      <w:r w:rsidRPr="00D34DA7">
        <w:rPr>
          <w:rFonts w:eastAsia="Times New Roman" w:cs="Times New Roman"/>
          <w:color w:val="000000"/>
          <w:szCs w:val="28"/>
          <w:lang w:val="en-US"/>
        </w:rPr>
        <w:t>ô</w:t>
      </w:r>
      <w:r w:rsidRPr="00D34DA7">
        <w:rPr>
          <w:rFonts w:eastAsia="Times New Roman" w:cs="Times New Roman"/>
          <w:color w:val="000000"/>
          <w:szCs w:val="28"/>
        </w:rPr>
        <w:t>n học tự chọn và tham gia các hoạt động giáo dục nhằm thực hiện mục tiêu giáo dục toàn diện ở tiểu học; thời khóa biểu cần được sắp xếp một cách khoa học, đảm bảo tỷ lệ hợp lý gi</w:t>
      </w:r>
      <w:r w:rsidRPr="00D34DA7">
        <w:rPr>
          <w:rFonts w:eastAsia="Times New Roman" w:cs="Times New Roman"/>
          <w:color w:val="000000"/>
          <w:szCs w:val="28"/>
          <w:lang w:val="en-US"/>
        </w:rPr>
        <w:t>ữ</w:t>
      </w:r>
      <w:r w:rsidRPr="00D34DA7">
        <w:rPr>
          <w:rFonts w:eastAsia="Times New Roman" w:cs="Times New Roman"/>
          <w:color w:val="000000"/>
          <w:szCs w:val="28"/>
        </w:rPr>
        <w:t>a các nội dung dạy học và hoạt động giáo dục, phân b</w:t>
      </w:r>
      <w:r w:rsidRPr="00D34DA7">
        <w:rPr>
          <w:rFonts w:eastAsia="Times New Roman" w:cs="Times New Roman"/>
          <w:color w:val="000000"/>
          <w:szCs w:val="28"/>
          <w:lang w:val="en-US"/>
        </w:rPr>
        <w:t>ổ </w:t>
      </w:r>
      <w:r w:rsidRPr="00D34DA7">
        <w:rPr>
          <w:rFonts w:eastAsia="Times New Roman" w:cs="Times New Roman"/>
          <w:color w:val="000000"/>
          <w:szCs w:val="28"/>
        </w:rPr>
        <w:t>hợp lý về thời lượng, thời đi</w:t>
      </w:r>
      <w:r w:rsidRPr="00D34DA7">
        <w:rPr>
          <w:rFonts w:eastAsia="Times New Roman" w:cs="Times New Roman"/>
          <w:color w:val="000000"/>
          <w:szCs w:val="28"/>
          <w:lang w:val="en-US"/>
        </w:rPr>
        <w:t>ể</w:t>
      </w:r>
      <w:r w:rsidRPr="00D34DA7">
        <w:rPr>
          <w:rFonts w:eastAsia="Times New Roman" w:cs="Times New Roman"/>
          <w:color w:val="000000"/>
          <w:szCs w:val="28"/>
        </w:rPr>
        <w:t>m trong ngày học và tuần học phù hợp với tâm sinh lý l</w:t>
      </w:r>
      <w:r w:rsidRPr="00D34DA7">
        <w:rPr>
          <w:rFonts w:eastAsia="Times New Roman" w:cs="Times New Roman"/>
          <w:color w:val="000000"/>
          <w:szCs w:val="28"/>
          <w:lang w:val="en-US"/>
        </w:rPr>
        <w:t>ứ</w:t>
      </w:r>
      <w:r w:rsidRPr="00D34DA7">
        <w:rPr>
          <w:rFonts w:eastAsia="Times New Roman" w:cs="Times New Roman"/>
          <w:color w:val="000000"/>
          <w:szCs w:val="28"/>
        </w:rPr>
        <w:t>a tuổi học sinh tiểu học.</w:t>
      </w:r>
    </w:p>
    <w:p w14:paraId="7251FB1F" w14:textId="77777777"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Times New Roman" w:cs="Times New Roman"/>
          <w:color w:val="000000"/>
          <w:szCs w:val="28"/>
        </w:rPr>
        <w:t xml:space="preserve">- </w:t>
      </w:r>
      <w:r w:rsidRPr="00D34DA7">
        <w:rPr>
          <w:rFonts w:eastAsia="Times New Roman" w:cs="Times New Roman"/>
          <w:color w:val="000000"/>
          <w:szCs w:val="28"/>
          <w:lang w:val="en-US"/>
        </w:rPr>
        <w:t>Các khối lớp 4 và lớp 5</w:t>
      </w:r>
      <w:r w:rsidRPr="00D34DA7">
        <w:rPr>
          <w:rFonts w:eastAsia="Times New Roman" w:cs="Times New Roman"/>
          <w:color w:val="000000"/>
          <w:szCs w:val="28"/>
        </w:rPr>
        <w:t xml:space="preserve"> chưa đ</w:t>
      </w:r>
      <w:r w:rsidRPr="00D34DA7">
        <w:rPr>
          <w:rFonts w:eastAsia="Times New Roman" w:cs="Times New Roman"/>
          <w:color w:val="000000"/>
          <w:szCs w:val="28"/>
          <w:lang w:val="en-US"/>
        </w:rPr>
        <w:t>ủ </w:t>
      </w:r>
      <w:r w:rsidRPr="00D34DA7">
        <w:rPr>
          <w:rFonts w:eastAsia="Times New Roman" w:cs="Times New Roman"/>
          <w:color w:val="000000"/>
          <w:szCs w:val="28"/>
        </w:rPr>
        <w:t>điều kiện tổ chức dạy học 2 bu</w:t>
      </w:r>
      <w:r w:rsidRPr="00D34DA7">
        <w:rPr>
          <w:rFonts w:eastAsia="Times New Roman" w:cs="Times New Roman"/>
          <w:color w:val="000000"/>
          <w:szCs w:val="28"/>
          <w:lang w:val="en-US"/>
        </w:rPr>
        <w:t>ổ</w:t>
      </w:r>
      <w:r w:rsidRPr="00D34DA7">
        <w:rPr>
          <w:rFonts w:eastAsia="Times New Roman" w:cs="Times New Roman"/>
          <w:color w:val="000000"/>
          <w:szCs w:val="28"/>
        </w:rPr>
        <w:t>i/ngày, trên cơ sở dạy học đúng, đ</w:t>
      </w:r>
      <w:r w:rsidRPr="00D34DA7">
        <w:rPr>
          <w:rFonts w:eastAsia="Times New Roman" w:cs="Times New Roman"/>
          <w:color w:val="000000"/>
          <w:szCs w:val="28"/>
          <w:lang w:val="en-US"/>
        </w:rPr>
        <w:t>ủ </w:t>
      </w:r>
      <w:r w:rsidRPr="00D34DA7">
        <w:rPr>
          <w:rFonts w:eastAsia="Times New Roman" w:cs="Times New Roman"/>
          <w:color w:val="000000"/>
          <w:szCs w:val="28"/>
        </w:rPr>
        <w:t xml:space="preserve">nội dung và thời lượng các môn học bắt buộc theo quy định của chương trình, </w:t>
      </w:r>
      <w:r w:rsidRPr="00D34DA7">
        <w:rPr>
          <w:rFonts w:eastAsia="Times New Roman" w:cs="Times New Roman"/>
          <w:color w:val="000000"/>
          <w:szCs w:val="28"/>
          <w:lang w:val="en-US"/>
        </w:rPr>
        <w:t>nhà trường</w:t>
      </w:r>
      <w:r w:rsidRPr="00D34DA7">
        <w:rPr>
          <w:rFonts w:eastAsia="Times New Roman" w:cs="Times New Roman"/>
          <w:color w:val="000000"/>
          <w:szCs w:val="28"/>
        </w:rPr>
        <w:t xml:space="preserve"> chủ động xác định nội dung, lựa chọn hình thức tổ chức, phân bổ thời lượng phù hợp cho m</w:t>
      </w:r>
      <w:r w:rsidRPr="00D34DA7">
        <w:rPr>
          <w:rFonts w:eastAsia="Times New Roman" w:cs="Times New Roman"/>
          <w:color w:val="000000"/>
          <w:szCs w:val="28"/>
          <w:lang w:val="en-US"/>
        </w:rPr>
        <w:t>ô</w:t>
      </w:r>
      <w:r w:rsidRPr="00D34DA7">
        <w:rPr>
          <w:rFonts w:eastAsia="Times New Roman" w:cs="Times New Roman"/>
          <w:color w:val="000000"/>
          <w:szCs w:val="28"/>
        </w:rPr>
        <w:t>n học tự chọn, hoạt động củng cố và hoạt động giáo dục khác.</w:t>
      </w:r>
    </w:p>
    <w:p w14:paraId="4E1BC57A"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w:t>
      </w:r>
      <w:r w:rsidRPr="00D34DA7">
        <w:rPr>
          <w:rFonts w:eastAsia="Times New Roman" w:cs="Times New Roman"/>
          <w:color w:val="000000"/>
          <w:szCs w:val="28"/>
        </w:rPr>
        <w:t xml:space="preserve"> Đối với lớp 4 và lớp 5</w:t>
      </w:r>
    </w:p>
    <w:p w14:paraId="1A73C4D8"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xml:space="preserve">Trên cơ sở Chương trình giáo dục phổ thông 2006, </w:t>
      </w:r>
      <w:r w:rsidRPr="00D34DA7">
        <w:rPr>
          <w:rFonts w:eastAsia="Times New Roman" w:cs="Times New Roman"/>
          <w:color w:val="000000"/>
          <w:szCs w:val="28"/>
          <w:lang w:val="en-US"/>
        </w:rPr>
        <w:t>nhà trường</w:t>
      </w:r>
      <w:r w:rsidRPr="00D34DA7">
        <w:rPr>
          <w:rFonts w:eastAsia="Times New Roman" w:cs="Times New Roman"/>
          <w:color w:val="000000"/>
          <w:szCs w:val="28"/>
        </w:rPr>
        <w:t xml:space="preserve"> chủ động xây dựng và thực hiện kế hoạch giáo dục đối với lớp 4 và lớp 5 theo định hướng phát triển phẩm chất, năng lực học sinh để đáp ứng yêu cầu đổi mới chương trình giáo dục phổ thông, cụ th</w:t>
      </w:r>
      <w:r w:rsidRPr="00D34DA7">
        <w:rPr>
          <w:rFonts w:eastAsia="Times New Roman" w:cs="Times New Roman"/>
          <w:color w:val="000000"/>
          <w:szCs w:val="28"/>
          <w:lang w:val="en-US"/>
        </w:rPr>
        <w:t>ể</w:t>
      </w:r>
      <w:r w:rsidRPr="00D34DA7">
        <w:rPr>
          <w:rFonts w:eastAsia="Times New Roman" w:cs="Times New Roman"/>
          <w:color w:val="000000"/>
          <w:szCs w:val="28"/>
        </w:rPr>
        <w:t>:</w:t>
      </w:r>
    </w:p>
    <w:p w14:paraId="66535F0B"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Thực hiện điều chỉnh nội dung dạy học một cách hợp lý nhằm </w:t>
      </w:r>
      <w:r w:rsidRPr="00D34DA7">
        <w:rPr>
          <w:rFonts w:eastAsia="Times New Roman" w:cs="Times New Roman"/>
          <w:color w:val="000000"/>
          <w:szCs w:val="28"/>
          <w:lang w:val="en-US"/>
        </w:rPr>
        <w:t>đ</w:t>
      </w:r>
      <w:r w:rsidRPr="00D34DA7">
        <w:rPr>
          <w:rFonts w:eastAsia="Times New Roman" w:cs="Times New Roman"/>
          <w:color w:val="000000"/>
          <w:szCs w:val="28"/>
        </w:rPr>
        <w:t>áp ứng yêu cầu, mục tiêu giáo dục ti</w:t>
      </w:r>
      <w:r w:rsidRPr="00D34DA7">
        <w:rPr>
          <w:rFonts w:eastAsia="Times New Roman" w:cs="Times New Roman"/>
          <w:color w:val="000000"/>
          <w:szCs w:val="28"/>
          <w:lang w:val="en-US"/>
        </w:rPr>
        <w:t>ể</w:t>
      </w:r>
      <w:r w:rsidRPr="00D34DA7">
        <w:rPr>
          <w:rFonts w:eastAsia="Times New Roman" w:cs="Times New Roman"/>
          <w:color w:val="000000"/>
          <w:szCs w:val="28"/>
        </w:rPr>
        <w:t>u học, phù hợp với đối tượng học sinh vùng miền, địa phương, đồng thời từn</w:t>
      </w:r>
      <w:r w:rsidRPr="00D34DA7">
        <w:rPr>
          <w:rFonts w:eastAsia="Times New Roman" w:cs="Times New Roman"/>
          <w:color w:val="000000"/>
          <w:szCs w:val="28"/>
          <w:lang w:val="en-US"/>
        </w:rPr>
        <w:t>g </w:t>
      </w:r>
      <w:r w:rsidRPr="00D34DA7">
        <w:rPr>
          <w:rFonts w:eastAsia="Times New Roman" w:cs="Times New Roman"/>
          <w:color w:val="000000"/>
          <w:szCs w:val="28"/>
        </w:rPr>
        <w:t>bước thực hiện đ</w:t>
      </w:r>
      <w:r w:rsidRPr="00D34DA7">
        <w:rPr>
          <w:rFonts w:eastAsia="Times New Roman" w:cs="Times New Roman"/>
          <w:color w:val="000000"/>
          <w:szCs w:val="28"/>
          <w:lang w:val="en-US"/>
        </w:rPr>
        <w:t>ổ</w:t>
      </w:r>
      <w:r w:rsidRPr="00D34DA7">
        <w:rPr>
          <w:rFonts w:eastAsia="Times New Roman" w:cs="Times New Roman"/>
          <w:color w:val="000000"/>
          <w:szCs w:val="28"/>
        </w:rPr>
        <w:t>i mới nội dung, phương pháp dạy học theo hướng phát triển năn</w:t>
      </w:r>
      <w:r w:rsidRPr="00D34DA7">
        <w:rPr>
          <w:rFonts w:eastAsia="Times New Roman" w:cs="Times New Roman"/>
          <w:color w:val="000000"/>
          <w:szCs w:val="28"/>
          <w:lang w:val="en-US"/>
        </w:rPr>
        <w:t>g </w:t>
      </w:r>
      <w:r w:rsidRPr="00D34DA7">
        <w:rPr>
          <w:rFonts w:eastAsia="Times New Roman" w:cs="Times New Roman"/>
          <w:color w:val="000000"/>
          <w:szCs w:val="28"/>
        </w:rPr>
        <w:t>lực của học sinh trên nguyên tắc: đảm bảo yêu cầu chuẩn ki</w:t>
      </w:r>
      <w:r w:rsidRPr="00D34DA7">
        <w:rPr>
          <w:rFonts w:eastAsia="Times New Roman" w:cs="Times New Roman"/>
          <w:color w:val="000000"/>
          <w:szCs w:val="28"/>
          <w:lang w:val="en-US"/>
        </w:rPr>
        <w:t>ế</w:t>
      </w:r>
      <w:r w:rsidRPr="00D34DA7">
        <w:rPr>
          <w:rFonts w:eastAsia="Times New Roman" w:cs="Times New Roman"/>
          <w:color w:val="000000"/>
          <w:szCs w:val="28"/>
        </w:rPr>
        <w:t>n thức, kỹ năng và phù hợp điều kiện thực tế; rà soát, tinh giản nh</w:t>
      </w:r>
      <w:r w:rsidRPr="00D34DA7">
        <w:rPr>
          <w:rFonts w:eastAsia="Times New Roman" w:cs="Times New Roman"/>
          <w:color w:val="000000"/>
          <w:szCs w:val="28"/>
          <w:lang w:val="en-US"/>
        </w:rPr>
        <w:t>ữ</w:t>
      </w:r>
      <w:r w:rsidRPr="00D34DA7">
        <w:rPr>
          <w:rFonts w:eastAsia="Times New Roman" w:cs="Times New Roman"/>
          <w:color w:val="000000"/>
          <w:szCs w:val="28"/>
        </w:rPr>
        <w:t>ng nội dung chồng chéo, trùng lặp</w:t>
      </w:r>
      <w:r w:rsidRPr="00D34DA7">
        <w:rPr>
          <w:rFonts w:eastAsia="Times New Roman" w:cs="Times New Roman"/>
          <w:color w:val="000000"/>
          <w:szCs w:val="28"/>
          <w:lang w:val="en-US"/>
        </w:rPr>
        <w:t> g</w:t>
      </w:r>
      <w:r w:rsidRPr="00D34DA7">
        <w:rPr>
          <w:rFonts w:eastAsia="Times New Roman" w:cs="Times New Roman"/>
          <w:color w:val="000000"/>
          <w:szCs w:val="28"/>
        </w:rPr>
        <w:t>iữa các môn học, giữa các khối lớp trong cấp học và các nội dung quá khó, chưa thực sự cấp thiết đối với học sinh tiểu học; s</w:t>
      </w:r>
      <w:r w:rsidRPr="00D34DA7">
        <w:rPr>
          <w:rFonts w:eastAsia="Times New Roman" w:cs="Times New Roman"/>
          <w:color w:val="000000"/>
          <w:szCs w:val="28"/>
          <w:lang w:val="en-US"/>
        </w:rPr>
        <w:t>ắ</w:t>
      </w:r>
      <w:r w:rsidRPr="00D34DA7">
        <w:rPr>
          <w:rFonts w:eastAsia="Times New Roman" w:cs="Times New Roman"/>
          <w:color w:val="000000"/>
          <w:szCs w:val="28"/>
        </w:rPr>
        <w:t>p xếp, điều chỉnh nội dung dạy học theo các ch</w:t>
      </w:r>
      <w:r w:rsidRPr="00D34DA7">
        <w:rPr>
          <w:rFonts w:eastAsia="Times New Roman" w:cs="Times New Roman"/>
          <w:color w:val="000000"/>
          <w:szCs w:val="28"/>
          <w:lang w:val="en-US"/>
        </w:rPr>
        <w:t>ủ </w:t>
      </w:r>
      <w:r w:rsidRPr="00D34DA7">
        <w:rPr>
          <w:rFonts w:eastAsia="Times New Roman" w:cs="Times New Roman"/>
          <w:color w:val="000000"/>
          <w:szCs w:val="28"/>
        </w:rPr>
        <w:t>đề học tập phù hợp với đối tượng học sinh; không cắt xén cơ học mà tập trung vào </w:t>
      </w:r>
      <w:r w:rsidRPr="00D34DA7">
        <w:rPr>
          <w:rFonts w:eastAsia="Times New Roman" w:cs="Times New Roman"/>
          <w:color w:val="000000"/>
          <w:szCs w:val="28"/>
          <w:lang w:val="en-US"/>
        </w:rPr>
        <w:t>đ</w:t>
      </w:r>
      <w:r w:rsidRPr="00D34DA7">
        <w:rPr>
          <w:rFonts w:eastAsia="Times New Roman" w:cs="Times New Roman"/>
          <w:color w:val="000000"/>
          <w:szCs w:val="28"/>
        </w:rPr>
        <w:t>ổi mới phương pháp dạy học, đ</w:t>
      </w:r>
      <w:r w:rsidRPr="00D34DA7">
        <w:rPr>
          <w:rFonts w:eastAsia="Times New Roman" w:cs="Times New Roman"/>
          <w:color w:val="000000"/>
          <w:szCs w:val="28"/>
          <w:lang w:val="en-US"/>
        </w:rPr>
        <w:t>ổ</w:t>
      </w:r>
      <w:r w:rsidRPr="00D34DA7">
        <w:rPr>
          <w:rFonts w:eastAsia="Times New Roman" w:cs="Times New Roman"/>
          <w:color w:val="000000"/>
          <w:szCs w:val="28"/>
        </w:rPr>
        <w:t>i mới cách thức tổ chức các hoạt động giáo dục sao cho nhẹ nhàng, tự nhiên, hiệu quả nhằm phát huy tính tích cực, chủ động, sáng tạo của học sinh; tạo điều kiện cho học sinh được học tập các môn học tự chọn và tham gia các hoạt động giáo dục nhằm thực hiện mục tiêu giáo dục toàn diện ở tiểu học.</w:t>
      </w:r>
    </w:p>
    <w:p w14:paraId="27721B43"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Tổ chức dạy học cho học sinh lớp 5 đ</w:t>
      </w:r>
      <w:r w:rsidRPr="00D34DA7">
        <w:rPr>
          <w:rFonts w:eastAsia="Times New Roman" w:cs="Times New Roman"/>
          <w:color w:val="000000"/>
          <w:szCs w:val="28"/>
          <w:lang w:val="en-GB"/>
        </w:rPr>
        <w:t>ể </w:t>
      </w:r>
      <w:r w:rsidRPr="00D34DA7">
        <w:rPr>
          <w:rFonts w:eastAsia="Times New Roman" w:cs="Times New Roman"/>
          <w:color w:val="000000"/>
          <w:szCs w:val="28"/>
        </w:rPr>
        <w:t>học sinh được chuẩn bị học lớp 6 theo Chương trình giáo dục phổ thông 2018 theo hướng dẫn tại Công văn số 3799/BGDĐT-GDTH. Trong quá trình t</w:t>
      </w:r>
      <w:r w:rsidRPr="00D34DA7">
        <w:rPr>
          <w:rFonts w:eastAsia="Times New Roman" w:cs="Times New Roman"/>
          <w:color w:val="000000"/>
          <w:szCs w:val="28"/>
          <w:lang w:val="en-US"/>
        </w:rPr>
        <w:t>ổ </w:t>
      </w:r>
      <w:r w:rsidRPr="00D34DA7">
        <w:rPr>
          <w:rFonts w:eastAsia="Times New Roman" w:cs="Times New Roman"/>
          <w:color w:val="000000"/>
          <w:szCs w:val="28"/>
        </w:rPr>
        <w:t>chức thực hiện, cần chú trọng rèn luyện các kỹ năng và tạo tâm th</w:t>
      </w:r>
      <w:r w:rsidRPr="00D34DA7">
        <w:rPr>
          <w:rFonts w:eastAsia="Times New Roman" w:cs="Times New Roman"/>
          <w:color w:val="000000"/>
          <w:szCs w:val="28"/>
          <w:lang w:val="en-US"/>
        </w:rPr>
        <w:t>ế </w:t>
      </w:r>
      <w:r w:rsidRPr="00D34DA7">
        <w:rPr>
          <w:rFonts w:eastAsia="Times New Roman" w:cs="Times New Roman"/>
          <w:color w:val="000000"/>
          <w:szCs w:val="28"/>
        </w:rPr>
        <w:t>cho học sinh lớp 5 sẵn sàng học lớp 6.</w:t>
      </w:r>
    </w:p>
    <w:p w14:paraId="5F8CB341"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1.2.3. </w:t>
      </w:r>
      <w:r w:rsidRPr="00D34DA7">
        <w:rPr>
          <w:rFonts w:eastAsia="Times New Roman" w:cs="Times New Roman"/>
          <w:color w:val="000000"/>
          <w:szCs w:val="28"/>
        </w:rPr>
        <w:t>Tổ chức dạy học Tiếng Anh, Tin học theo Chương trình c</w:t>
      </w:r>
      <w:r w:rsidRPr="00D34DA7">
        <w:rPr>
          <w:rFonts w:eastAsia="Times New Roman" w:cs="Times New Roman"/>
          <w:color w:val="000000"/>
          <w:szCs w:val="28"/>
          <w:lang w:val="en-US"/>
        </w:rPr>
        <w:t>ấ</w:t>
      </w:r>
      <w:r w:rsidRPr="00D34DA7">
        <w:rPr>
          <w:rFonts w:eastAsia="Times New Roman" w:cs="Times New Roman"/>
          <w:color w:val="000000"/>
          <w:szCs w:val="28"/>
        </w:rPr>
        <w:t>p tiểu học</w:t>
      </w:r>
    </w:p>
    <w:p w14:paraId="33C59D41"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Tổ chức dạy học môn Tiếng Anh, môn Tin học b</w:t>
      </w:r>
      <w:r w:rsidRPr="00D34DA7">
        <w:rPr>
          <w:rFonts w:eastAsia="Times New Roman" w:cs="Times New Roman"/>
          <w:color w:val="000000"/>
          <w:szCs w:val="28"/>
          <w:lang w:val="en-US"/>
        </w:rPr>
        <w:t>ắ</w:t>
      </w:r>
      <w:r w:rsidRPr="00D34DA7">
        <w:rPr>
          <w:rFonts w:eastAsia="Times New Roman" w:cs="Times New Roman"/>
          <w:color w:val="000000"/>
          <w:szCs w:val="28"/>
        </w:rPr>
        <w:t xml:space="preserve">t buộc cho học sinh lớp 3 từ năm học 2022-2023 </w:t>
      </w:r>
      <w:r w:rsidRPr="00D34DA7">
        <w:rPr>
          <w:rFonts w:eastAsia="Times New Roman" w:cs="Times New Roman"/>
          <w:color w:val="000000"/>
          <w:szCs w:val="28"/>
          <w:lang w:val="en-US"/>
        </w:rPr>
        <w:t xml:space="preserve">(Tiếng Anh đang triển khai 4 tiết/tuần đối với khối lớp 3; Tin học đang triển khai cho học sinh khối lớp 3 thực hiện 1 tiết/tuần) </w:t>
      </w:r>
      <w:r w:rsidRPr="00D34DA7">
        <w:rPr>
          <w:rFonts w:eastAsia="Times New Roman" w:cs="Times New Roman"/>
          <w:color w:val="000000"/>
          <w:szCs w:val="28"/>
        </w:rPr>
        <w:t xml:space="preserve">bảo đảm các </w:t>
      </w:r>
      <w:r w:rsidRPr="00D34DA7">
        <w:rPr>
          <w:rFonts w:eastAsia="Times New Roman" w:cs="Times New Roman"/>
          <w:color w:val="000000"/>
          <w:szCs w:val="28"/>
        </w:rPr>
        <w:lastRenderedPageBreak/>
        <w:t>yêu cầu được quy định trong Chương trình giáo dục phổ thông 2018; tri</w:t>
      </w:r>
      <w:r w:rsidRPr="00D34DA7">
        <w:rPr>
          <w:rFonts w:eastAsia="Times New Roman" w:cs="Times New Roman"/>
          <w:color w:val="000000"/>
          <w:szCs w:val="28"/>
          <w:lang w:val="en-US"/>
        </w:rPr>
        <w:t>ể</w:t>
      </w:r>
      <w:r w:rsidRPr="00D34DA7">
        <w:rPr>
          <w:rFonts w:eastAsia="Times New Roman" w:cs="Times New Roman"/>
          <w:color w:val="000000"/>
          <w:szCs w:val="28"/>
        </w:rPr>
        <w:t>n khai thực hiện các giải pháp để tổ chức dạy học môn Tiếng Anh, môn Tin học theo hướng dẫn của Bộ GDĐT.</w:t>
      </w:r>
    </w:p>
    <w:p w14:paraId="3F2E9BE2"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 Tiếp tục triển khai Chương trình Tiếng Anh tự chọn theo Chương trình giáo dục phổ thông 2006 và Chương trình thí điểm Tiếng Anh cấp Tiểu học đối với học sinh lớp 4 và lớp 5</w:t>
      </w:r>
      <w:r w:rsidRPr="00D34DA7">
        <w:rPr>
          <w:rFonts w:eastAsia="Times New Roman" w:cs="Times New Roman"/>
          <w:color w:val="000000"/>
          <w:szCs w:val="28"/>
          <w:lang w:val="en-US"/>
        </w:rPr>
        <w:t xml:space="preserve"> với thời lượng 2 tiết/tuần</w:t>
      </w:r>
      <w:r w:rsidRPr="00D34DA7">
        <w:rPr>
          <w:rFonts w:eastAsia="Times New Roman" w:cs="Times New Roman"/>
          <w:color w:val="000000"/>
          <w:szCs w:val="28"/>
        </w:rPr>
        <w:t>; sử dụng sách giáo khoa, tài liệu dạy học theo quy định của Bộ GDĐT.</w:t>
      </w:r>
    </w:p>
    <w:p w14:paraId="7A1EFBB3"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1.2.4.</w:t>
      </w:r>
      <w:r w:rsidRPr="00D34DA7">
        <w:rPr>
          <w:rFonts w:eastAsia="Times New Roman" w:cs="Times New Roman"/>
          <w:color w:val="000000"/>
          <w:szCs w:val="28"/>
        </w:rPr>
        <w:t xml:space="preserve"> Tổ chức dạy học nội dung giáo dục địa phương theo Chương trình giáo dục phổ thông 2018</w:t>
      </w:r>
    </w:p>
    <w:p w14:paraId="11AAF0A0"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Th</w:t>
      </w:r>
      <w:r w:rsidRPr="00D34DA7">
        <w:rPr>
          <w:rFonts w:eastAsia="Times New Roman" w:cs="Times New Roman"/>
          <w:color w:val="000000"/>
          <w:szCs w:val="28"/>
          <w:lang w:val="en-US"/>
        </w:rPr>
        <w:t>ực hiện</w:t>
      </w:r>
      <w:r w:rsidRPr="00D34DA7">
        <w:rPr>
          <w:rFonts w:eastAsia="Times New Roman" w:cs="Times New Roman"/>
          <w:color w:val="000000"/>
          <w:szCs w:val="28"/>
        </w:rPr>
        <w:t xml:space="preserve"> triển khai tài liệu giáo dục địa phương cấp ti</w:t>
      </w:r>
      <w:r w:rsidRPr="00D34DA7">
        <w:rPr>
          <w:rFonts w:eastAsia="Times New Roman" w:cs="Times New Roman"/>
          <w:color w:val="000000"/>
          <w:szCs w:val="28"/>
          <w:lang w:val="en-US"/>
        </w:rPr>
        <w:t>ể</w:t>
      </w:r>
      <w:r w:rsidRPr="00D34DA7">
        <w:rPr>
          <w:rFonts w:eastAsia="Times New Roman" w:cs="Times New Roman"/>
          <w:color w:val="000000"/>
          <w:szCs w:val="28"/>
        </w:rPr>
        <w:t xml:space="preserve">u học </w:t>
      </w:r>
      <w:r w:rsidRPr="00D34DA7">
        <w:rPr>
          <w:rFonts w:eastAsia="Times New Roman" w:cs="Times New Roman"/>
          <w:color w:val="000000"/>
          <w:szCs w:val="28"/>
          <w:lang w:val="en-US"/>
        </w:rPr>
        <w:t xml:space="preserve">theo quy định của Sở GD&amp;ĐT </w:t>
      </w:r>
      <w:r w:rsidRPr="00D34DA7">
        <w:rPr>
          <w:rFonts w:eastAsia="Times New Roman" w:cs="Times New Roman"/>
          <w:color w:val="000000"/>
          <w:szCs w:val="28"/>
        </w:rPr>
        <w:t xml:space="preserve">đảm bảo </w:t>
      </w:r>
      <w:r w:rsidRPr="00D34DA7">
        <w:rPr>
          <w:rFonts w:eastAsia="Times New Roman" w:cs="Times New Roman"/>
          <w:color w:val="000000"/>
          <w:szCs w:val="28"/>
          <w:lang w:val="en-US"/>
        </w:rPr>
        <w:t xml:space="preserve">đúng </w:t>
      </w:r>
      <w:r w:rsidRPr="00D34DA7">
        <w:rPr>
          <w:rFonts w:eastAsia="Times New Roman" w:cs="Times New Roman"/>
          <w:color w:val="000000"/>
          <w:szCs w:val="28"/>
        </w:rPr>
        <w:t>tiến độ theo quy định của Bộ GDĐT</w:t>
      </w:r>
      <w:r w:rsidRPr="00D34DA7">
        <w:rPr>
          <w:rFonts w:eastAsia="Times New Roman" w:cs="Times New Roman"/>
          <w:color w:val="000000"/>
          <w:szCs w:val="28"/>
          <w:lang w:val="en-US"/>
        </w:rPr>
        <w:t xml:space="preserve"> cho các lớp 1, 2 và 3</w:t>
      </w:r>
      <w:r w:rsidRPr="00D34DA7">
        <w:rPr>
          <w:rFonts w:eastAsia="Times New Roman" w:cs="Times New Roman"/>
          <w:color w:val="000000"/>
          <w:szCs w:val="28"/>
        </w:rPr>
        <w:t xml:space="preserve">. </w:t>
      </w:r>
      <w:r w:rsidRPr="00D34DA7">
        <w:rPr>
          <w:rFonts w:eastAsia="Times New Roman" w:cs="Times New Roman"/>
          <w:color w:val="000000"/>
          <w:szCs w:val="28"/>
          <w:lang w:val="en-US"/>
        </w:rPr>
        <w:t>Thực hiện việc</w:t>
      </w:r>
      <w:r w:rsidRPr="00D34DA7">
        <w:rPr>
          <w:rFonts w:eastAsia="Times New Roman" w:cs="Times New Roman"/>
          <w:color w:val="000000"/>
          <w:szCs w:val="28"/>
        </w:rPr>
        <w:t xml:space="preserve"> xây dựng k</w:t>
      </w:r>
      <w:r w:rsidRPr="00D34DA7">
        <w:rPr>
          <w:rFonts w:eastAsia="Times New Roman" w:cs="Times New Roman"/>
          <w:color w:val="000000"/>
          <w:szCs w:val="28"/>
          <w:lang w:val="en-US"/>
        </w:rPr>
        <w:t>ế </w:t>
      </w:r>
      <w:r w:rsidRPr="00D34DA7">
        <w:rPr>
          <w:rFonts w:eastAsia="Times New Roman" w:cs="Times New Roman"/>
          <w:color w:val="000000"/>
          <w:szCs w:val="28"/>
        </w:rPr>
        <w:t>hoạch thực hiện nội dung giáo dục của địa phương tích h</w:t>
      </w:r>
      <w:r w:rsidRPr="00D34DA7">
        <w:rPr>
          <w:rFonts w:eastAsia="Times New Roman" w:cs="Times New Roman"/>
          <w:color w:val="000000"/>
          <w:szCs w:val="28"/>
          <w:lang w:val="en-US"/>
        </w:rPr>
        <w:t>ợ</w:t>
      </w:r>
      <w:r w:rsidRPr="00D34DA7">
        <w:rPr>
          <w:rFonts w:eastAsia="Times New Roman" w:cs="Times New Roman"/>
          <w:color w:val="000000"/>
          <w:szCs w:val="28"/>
        </w:rPr>
        <w:t>p, lồng ghép trong kế hoạch giáo dục nhà trường theo hướng dẫn của Bộ GDĐT tại Công văn số 3036/BGDĐT-GDTH.</w:t>
      </w:r>
    </w:p>
    <w:p w14:paraId="65DDE17F"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1.2.5.</w:t>
      </w:r>
      <w:r w:rsidRPr="00D34DA7">
        <w:rPr>
          <w:rFonts w:eastAsia="Times New Roman" w:cs="Times New Roman"/>
          <w:color w:val="000000"/>
          <w:szCs w:val="28"/>
        </w:rPr>
        <w:t xml:space="preserve"> Triển khai giáo dục STEM</w:t>
      </w:r>
    </w:p>
    <w:p w14:paraId="0C20A7E5"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Hướng dẫn cho giáo viên phương án</w:t>
      </w:r>
      <w:r w:rsidRPr="00D34DA7">
        <w:rPr>
          <w:rFonts w:eastAsia="Times New Roman" w:cs="Times New Roman"/>
          <w:color w:val="000000"/>
          <w:szCs w:val="28"/>
        </w:rPr>
        <w:t xml:space="preserve"> tổ chức thực hiện giáo dục STEM tiếp cận theo yêu cầu trong Chương trình giáo dục phổ thông 2018 tại các</w:t>
      </w:r>
      <w:r w:rsidRPr="00D34DA7">
        <w:rPr>
          <w:rFonts w:eastAsia="Times New Roman" w:cs="Times New Roman"/>
          <w:color w:val="000000"/>
          <w:szCs w:val="28"/>
          <w:lang w:val="en-US"/>
        </w:rPr>
        <w:t xml:space="preserve"> lớp cho học sinh </w:t>
      </w:r>
      <w:r w:rsidRPr="00D34DA7">
        <w:rPr>
          <w:rFonts w:eastAsia="Times New Roman" w:cs="Times New Roman"/>
          <w:color w:val="000000"/>
          <w:szCs w:val="28"/>
        </w:rPr>
        <w:t xml:space="preserve">phù hợp với điều kiện thực tế tại địa phương và của nhà trường. </w:t>
      </w:r>
    </w:p>
    <w:p w14:paraId="5BD5BF1A" w14:textId="77777777" w:rsidR="00D34DA7" w:rsidRPr="00D34DA7" w:rsidRDefault="00D34DA7" w:rsidP="00D34DA7">
      <w:pPr>
        <w:shd w:val="clear" w:color="auto" w:fill="FFFFFF"/>
        <w:ind w:firstLine="720"/>
        <w:jc w:val="both"/>
        <w:rPr>
          <w:rFonts w:eastAsia="Times New Roman" w:cs="Times New Roman"/>
          <w:szCs w:val="28"/>
          <w:lang w:val="en-US"/>
        </w:rPr>
      </w:pPr>
      <w:bookmarkStart w:id="5" w:name="dieu_3"/>
      <w:r w:rsidRPr="00D34DA7">
        <w:rPr>
          <w:rFonts w:eastAsia="Times New Roman" w:cs="Times New Roman"/>
          <w:b/>
          <w:bCs/>
          <w:szCs w:val="28"/>
          <w:lang w:val="en-US"/>
        </w:rPr>
        <w:t>1.</w:t>
      </w:r>
      <w:r w:rsidRPr="00D34DA7">
        <w:rPr>
          <w:rFonts w:eastAsia="Times New Roman" w:cs="Times New Roman"/>
          <w:b/>
          <w:bCs/>
          <w:szCs w:val="28"/>
        </w:rPr>
        <w:t>3. Nâng cao hiệu quả phương pháp, hình thức tổ chức dạy học và phương pháp, hình thức đánh giá</w:t>
      </w:r>
      <w:bookmarkEnd w:id="5"/>
    </w:p>
    <w:p w14:paraId="32112A27" w14:textId="77777777" w:rsidR="00D34DA7" w:rsidRPr="00D34DA7" w:rsidRDefault="00D34DA7" w:rsidP="00D34DA7">
      <w:pPr>
        <w:shd w:val="clear" w:color="auto" w:fill="FFFFFF"/>
        <w:ind w:firstLine="720"/>
        <w:jc w:val="both"/>
        <w:rPr>
          <w:rFonts w:eastAsia="Times New Roman" w:cs="Times New Roman"/>
          <w:szCs w:val="28"/>
          <w:lang w:val="en-US"/>
        </w:rPr>
      </w:pPr>
      <w:r w:rsidRPr="00D34DA7">
        <w:rPr>
          <w:rFonts w:eastAsia="Times New Roman" w:cs="Times New Roman"/>
          <w:color w:val="000000"/>
          <w:szCs w:val="28"/>
          <w:lang w:val="en-US"/>
        </w:rPr>
        <w:t>1.3.1.</w:t>
      </w:r>
      <w:r w:rsidRPr="00D34DA7">
        <w:rPr>
          <w:rFonts w:eastAsia="Times New Roman" w:cs="Times New Roman"/>
          <w:color w:val="000000"/>
          <w:szCs w:val="28"/>
        </w:rPr>
        <w:t xml:space="preserve"> Thực hiện linh hoạt các phương pháp và hình thức tổ chức dạy học</w:t>
      </w:r>
    </w:p>
    <w:p w14:paraId="578AEE9C" w14:textId="77777777" w:rsidR="00D34DA7" w:rsidRPr="00D34DA7" w:rsidRDefault="00D34DA7" w:rsidP="00D34DA7">
      <w:pPr>
        <w:shd w:val="clear" w:color="auto" w:fill="FFFFFF"/>
        <w:ind w:firstLine="720"/>
        <w:jc w:val="both"/>
        <w:rPr>
          <w:rFonts w:eastAsia="Times New Roman" w:cs="Times New Roman"/>
          <w:szCs w:val="28"/>
          <w:lang w:val="en-US"/>
        </w:rPr>
      </w:pPr>
      <w:r w:rsidRPr="00D34DA7">
        <w:rPr>
          <w:rFonts w:eastAsia="Times New Roman" w:cs="Times New Roman"/>
          <w:color w:val="000000"/>
          <w:szCs w:val="28"/>
        </w:rPr>
        <w:t>Thực hiện linh hoạt phương pháp, hình thức tổ chức dạy học theo hướng phát triển ph</w:t>
      </w:r>
      <w:r w:rsidRPr="00D34DA7">
        <w:rPr>
          <w:rFonts w:eastAsia="Times New Roman" w:cs="Times New Roman"/>
          <w:color w:val="000000"/>
          <w:szCs w:val="28"/>
          <w:lang w:val="en-US"/>
        </w:rPr>
        <w:t>ẩ</w:t>
      </w:r>
      <w:r w:rsidRPr="00D34DA7">
        <w:rPr>
          <w:rFonts w:eastAsia="Times New Roman" w:cs="Times New Roman"/>
          <w:color w:val="000000"/>
          <w:szCs w:val="28"/>
        </w:rPr>
        <w:t>m chất, năng lực của học sinh; vận dụng phù hợp nh</w:t>
      </w:r>
      <w:r w:rsidRPr="00D34DA7">
        <w:rPr>
          <w:rFonts w:eastAsia="Times New Roman" w:cs="Times New Roman"/>
          <w:color w:val="000000"/>
          <w:szCs w:val="28"/>
          <w:lang w:val="en-US"/>
        </w:rPr>
        <w:t>ữ</w:t>
      </w:r>
      <w:r w:rsidRPr="00D34DA7">
        <w:rPr>
          <w:rFonts w:eastAsia="Times New Roman" w:cs="Times New Roman"/>
          <w:color w:val="000000"/>
          <w:szCs w:val="28"/>
        </w:rPr>
        <w:t>ng thành t</w:t>
      </w:r>
      <w:r w:rsidRPr="00D34DA7">
        <w:rPr>
          <w:rFonts w:eastAsia="Times New Roman" w:cs="Times New Roman"/>
          <w:color w:val="000000"/>
          <w:szCs w:val="28"/>
          <w:lang w:val="en-US"/>
        </w:rPr>
        <w:t>ố </w:t>
      </w:r>
      <w:r w:rsidRPr="00D34DA7">
        <w:rPr>
          <w:rFonts w:eastAsia="Times New Roman" w:cs="Times New Roman"/>
          <w:color w:val="000000"/>
          <w:szCs w:val="28"/>
        </w:rPr>
        <w:t>tích cực của các mô hình, phương thức giáo dục tiên tiến nhằm nâng cao chất lượng, hiệu quả giáo dục, đặc biệt là </w:t>
      </w:r>
      <w:r w:rsidRPr="00D34DA7">
        <w:rPr>
          <w:rFonts w:eastAsia="Times New Roman" w:cs="Times New Roman"/>
          <w:color w:val="000000"/>
          <w:szCs w:val="28"/>
          <w:lang w:val="en-US"/>
        </w:rPr>
        <w:t>đ</w:t>
      </w:r>
      <w:r w:rsidRPr="00D34DA7">
        <w:rPr>
          <w:rFonts w:eastAsia="Times New Roman" w:cs="Times New Roman"/>
          <w:color w:val="000000"/>
          <w:szCs w:val="28"/>
        </w:rPr>
        <w:t>ổi mới tổ chức hoạt động giáo dục trên lớp học; tăng cường tổ chức thực hành trải nghiệm, tích h</w:t>
      </w:r>
      <w:r w:rsidRPr="00D34DA7">
        <w:rPr>
          <w:rFonts w:eastAsia="Times New Roman" w:cs="Times New Roman"/>
          <w:color w:val="000000"/>
          <w:szCs w:val="28"/>
          <w:lang w:val="en-US"/>
        </w:rPr>
        <w:t>ợ</w:t>
      </w:r>
      <w:r w:rsidRPr="00D34DA7">
        <w:rPr>
          <w:rFonts w:eastAsia="Times New Roman" w:cs="Times New Roman"/>
          <w:color w:val="000000"/>
          <w:szCs w:val="28"/>
        </w:rPr>
        <w:t>p nội dung giáo dục địa phương, vận dụng kiến thức vào thực tế cuộc sống.</w:t>
      </w:r>
    </w:p>
    <w:p w14:paraId="07F0CBB7" w14:textId="77777777"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Times New Roman" w:cs="Times New Roman"/>
          <w:color w:val="000000"/>
          <w:szCs w:val="28"/>
        </w:rPr>
        <w:t>Tiếp tục áp dụng một cách phù hợp mô hình trường học mới; triển khai dạy học theo phương pháp Bàn tay nặn bột; thực hiện dạy học M</w:t>
      </w:r>
      <w:r w:rsidRPr="00D34DA7">
        <w:rPr>
          <w:rFonts w:eastAsia="Times New Roman" w:cs="Times New Roman"/>
          <w:color w:val="000000"/>
          <w:szCs w:val="28"/>
          <w:lang w:val="en-US"/>
        </w:rPr>
        <w:t>ĩ </w:t>
      </w:r>
      <w:r w:rsidRPr="00D34DA7">
        <w:rPr>
          <w:rFonts w:eastAsia="Times New Roman" w:cs="Times New Roman"/>
          <w:color w:val="000000"/>
          <w:szCs w:val="28"/>
        </w:rPr>
        <w:t>thuật theo phương pháp mới; vận dụn</w:t>
      </w:r>
      <w:r w:rsidRPr="00D34DA7">
        <w:rPr>
          <w:rFonts w:eastAsia="Times New Roman" w:cs="Times New Roman"/>
          <w:color w:val="000000"/>
          <w:szCs w:val="28"/>
          <w:lang w:val="en-US"/>
        </w:rPr>
        <w:t>g </w:t>
      </w:r>
      <w:r w:rsidRPr="00D34DA7">
        <w:rPr>
          <w:rFonts w:eastAsia="Times New Roman" w:cs="Times New Roman"/>
          <w:color w:val="000000"/>
          <w:szCs w:val="28"/>
        </w:rPr>
        <w:t>“Sơ đồ tư duy” vào tổ chức dạy học một số môn học phù hợp; tiếp tục đ</w:t>
      </w:r>
      <w:r w:rsidRPr="00D34DA7">
        <w:rPr>
          <w:rFonts w:eastAsia="Times New Roman" w:cs="Times New Roman"/>
          <w:color w:val="000000"/>
          <w:szCs w:val="28"/>
          <w:lang w:val="en-US"/>
        </w:rPr>
        <w:t>ổ</w:t>
      </w:r>
      <w:r w:rsidRPr="00D34DA7">
        <w:rPr>
          <w:rFonts w:eastAsia="Times New Roman" w:cs="Times New Roman"/>
          <w:color w:val="000000"/>
          <w:szCs w:val="28"/>
        </w:rPr>
        <w:t>i mới phương pháp dạy học và đánh giá môn Tiếng Việt ở tiểu học; thực hiện dạy học tích hợp các nội dung giáo dục ở cấp ti</w:t>
      </w:r>
      <w:r w:rsidRPr="00D34DA7">
        <w:rPr>
          <w:rFonts w:eastAsia="Times New Roman" w:cs="Times New Roman"/>
          <w:color w:val="000000"/>
          <w:szCs w:val="28"/>
          <w:lang w:val="en-US"/>
        </w:rPr>
        <w:t>ể</w:t>
      </w:r>
      <w:r w:rsidRPr="00D34DA7">
        <w:rPr>
          <w:rFonts w:eastAsia="Times New Roman" w:cs="Times New Roman"/>
          <w:color w:val="000000"/>
          <w:szCs w:val="28"/>
        </w:rPr>
        <w:t>u học linh hoạt với các hình thức tổ chức phù hợp theo kế hoạch giáo dục của nhà trường; chú trọng đổi mới nội dung và hình thức sinh hoạt chuyên môn thông qua hoạt động dự giờ, nghiên cứu bài học để nâng cao năng lực nghề nghiệp của giáo viên.</w:t>
      </w:r>
    </w:p>
    <w:p w14:paraId="3BC3D451"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Duy trì và đẩy mạnh sinh hoạt chuyên môn được hướng dẫn tại Công văn số 892/SGDĐT-GDTH ngày 07/7/2020 về hướng dẫn sinh hoạt chuyên môn thực hiện chương trình giáo dục phổ thông cấp tiểu học và kế hoạch sinh hoạt chuyên môn của phòng Giáo dục và Đào tạo. Theo đó, thành lập và tổ chức sinh hoạt định kỳ tổ </w:t>
      </w:r>
      <w:r w:rsidRPr="00D34DA7">
        <w:rPr>
          <w:rFonts w:eastAsia="Times New Roman" w:cs="Times New Roman"/>
          <w:szCs w:val="28"/>
          <w:lang w:val="en-US"/>
        </w:rPr>
        <w:lastRenderedPageBreak/>
        <w:t>mạng lưới chuyên môn cấp trường, tham gia sinh hoạt chuyên môn cấp cụm trường; giáo viên cốt cán cấp tỉnh, cấp huyện của nhà trường hỗ trợ kịp thời các giáo viên hoàn thành nội dung tập huấn, đồng thời áp dụng linh hoạt hiệu quả trong công tác dạy học, tránh việc hình thức, áp dụng máy móc, rập khuôn. Các tổ chuyên môn cần xây dựng chuyên đề sinh hoạt để khắc sâu, hiểu rõ bản chất các Mô đun đã được tập huấn: Tổng quan về thực hiện chương trình phổ thông 2018, đổi mới phương pháp dạy học nhằm phát triển năng lực, phẩm chất học sinh.</w:t>
      </w:r>
    </w:p>
    <w:p w14:paraId="62B5010A"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color w:val="000000"/>
          <w:szCs w:val="28"/>
          <w:lang w:val="en-US"/>
        </w:rPr>
        <w:t xml:space="preserve">1.3.2. </w:t>
      </w:r>
      <w:r w:rsidRPr="00D34DA7">
        <w:rPr>
          <w:rFonts w:eastAsia="Times New Roman" w:cs="Times New Roman"/>
          <w:color w:val="000000"/>
          <w:szCs w:val="28"/>
        </w:rPr>
        <w:t>Thực hiện hiệu quả các phương pháp và hình thức đánh giá</w:t>
      </w:r>
    </w:p>
    <w:p w14:paraId="54F5BFC3" w14:textId="1B76DD29" w:rsidR="00D34DA7" w:rsidRPr="00D34DA7" w:rsidRDefault="00D34DA7" w:rsidP="00D34DA7">
      <w:pPr>
        <w:ind w:firstLine="720"/>
        <w:jc w:val="both"/>
        <w:rPr>
          <w:rFonts w:eastAsia="Times New Roman" w:cs="Times New Roman"/>
          <w:szCs w:val="28"/>
          <w:lang w:val="en-US"/>
        </w:rPr>
      </w:pPr>
      <w:bookmarkStart w:id="6" w:name="muc_2_1"/>
      <w:r w:rsidRPr="00D34DA7">
        <w:rPr>
          <w:rFonts w:eastAsia="Times New Roman" w:cs="Times New Roman"/>
          <w:szCs w:val="28"/>
          <w:lang w:val="en-US"/>
        </w:rPr>
        <w:t>Đổi mới phương pháp đánh giá nhằm phát triển năng lực, phẩm chất học sinh xây dựng kế hoạch dạy học và giáo dục theo hướng phát triển năng lực, phẩm chất của học sinh. Đối với lớp 1 ưu tiên tập trung thời lượng dạy học môn Tiếng Việt, khi học sinh biết đọc, biết viết thì việc dạy các môn học khác đáp ứng mục tiêu chương trình, đồng thời là cách để tăng cường Tiếng Việt cho các em. Đổi mới phương pháp đánh giá nhằm phát triển năng lực, phẩm chất học sinh, cụ thể: đối với học sinh lớp 4, lớp 5 tiếp tục được đánh giá theo quy định tại Thông tư số 30/2014/TT-BGDĐT và Thông tư số 22/2016/TT-BGDĐT</w:t>
      </w:r>
      <w:r w:rsidR="00D24634">
        <w:rPr>
          <w:rFonts w:eastAsia="Times New Roman" w:cs="Times New Roman"/>
          <w:szCs w:val="28"/>
          <w:lang w:val="en-US"/>
        </w:rPr>
        <w:t xml:space="preserve"> </w:t>
      </w:r>
      <w:r w:rsidRPr="00D34DA7">
        <w:rPr>
          <w:rFonts w:eastAsia="Times New Roman" w:cs="Times New Roman"/>
          <w:szCs w:val="28"/>
          <w:lang w:val="en-US"/>
        </w:rPr>
        <w:t xml:space="preserve">27; đối với học sinh lớp 1, lớp 2, lớp 3 được đánh giá theo quy định tại Thông tư số 27/2020/TTBGDĐT. Môn Tin học, môn Công nghệ là 2 môn học độc lập, vì vậy việc kiểm tra đánh giá cũng độc lập theo Thông tư 27/2020/TT-BGDĐT từ năm học 2022-2023. 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 </w:t>
      </w:r>
    </w:p>
    <w:p w14:paraId="72CA8197"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w:t>
      </w:r>
    </w:p>
    <w:p w14:paraId="5DDA7152"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b/>
          <w:bCs/>
          <w:color w:val="000000"/>
          <w:szCs w:val="28"/>
          <w:lang w:val="en-US"/>
        </w:rPr>
        <w:t>2</w:t>
      </w:r>
      <w:r w:rsidRPr="00D34DA7">
        <w:rPr>
          <w:rFonts w:eastAsia="Times New Roman" w:cs="Times New Roman"/>
          <w:b/>
          <w:bCs/>
          <w:color w:val="000000"/>
          <w:szCs w:val="28"/>
        </w:rPr>
        <w:t>. Thực hiện quy hoạch phát triển mạng lưới trường, lớp; duy trì, củng cố kết quả phổ cập giáo dục và thực hiện công bằng trong tiếp cận giáo dục</w:t>
      </w:r>
      <w:bookmarkEnd w:id="6"/>
    </w:p>
    <w:p w14:paraId="203A2D2F"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7" w:name="dieu_1_1"/>
      <w:r w:rsidRPr="00D34DA7">
        <w:rPr>
          <w:rFonts w:eastAsia="Times New Roman" w:cs="Times New Roman"/>
          <w:b/>
          <w:bCs/>
          <w:color w:val="000000"/>
          <w:szCs w:val="28"/>
          <w:lang w:val="en-US"/>
        </w:rPr>
        <w:t>2.1. Rà soát, quy hoạch hợp lý mạng lưới trường, lớp</w:t>
      </w:r>
      <w:bookmarkEnd w:id="7"/>
    </w:p>
    <w:p w14:paraId="72E4281B" w14:textId="77777777" w:rsidR="00D34DA7" w:rsidRPr="00D34DA7" w:rsidRDefault="00D34DA7" w:rsidP="00D34DA7">
      <w:pPr>
        <w:shd w:val="clear" w:color="auto" w:fill="FFFFFF"/>
        <w:ind w:firstLine="720"/>
        <w:jc w:val="both"/>
        <w:rPr>
          <w:rFonts w:eastAsia="Times New Roman" w:cs="Times New Roman"/>
          <w:szCs w:val="28"/>
          <w:lang w:val="en-US"/>
        </w:rPr>
      </w:pPr>
      <w:r w:rsidRPr="00D34DA7">
        <w:rPr>
          <w:rFonts w:eastAsia="Times New Roman" w:cs="Times New Roman"/>
          <w:szCs w:val="28"/>
          <w:lang w:val="en-US"/>
        </w:rPr>
        <w:t>Nhà trường chủ động sắp xếp biên chế lớp học phù hợp với điều kiện thực tế, đảm bảo số lượng học sinh/lớp, tránh lãng phí biên chế giáo viên, đáp ứng nhu cầu được học tập của trẻ em.</w:t>
      </w:r>
    </w:p>
    <w:p w14:paraId="35E39150"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8" w:name="dieu_2_1"/>
      <w:r w:rsidRPr="00D34DA7">
        <w:rPr>
          <w:rFonts w:eastAsia="Times New Roman" w:cs="Times New Roman"/>
          <w:b/>
          <w:bCs/>
          <w:color w:val="000000"/>
          <w:szCs w:val="28"/>
          <w:lang w:val="en-US"/>
        </w:rPr>
        <w:t>2.</w:t>
      </w:r>
      <w:r w:rsidRPr="00D34DA7">
        <w:rPr>
          <w:rFonts w:eastAsia="Times New Roman" w:cs="Times New Roman"/>
          <w:b/>
          <w:bCs/>
          <w:color w:val="000000"/>
          <w:szCs w:val="28"/>
        </w:rPr>
        <w:t>2. Duy trì, nâng cao chất lượng phổ cập giáo dục và đảm bảo hiệu quả công tác kiểm định chất lượng giáo dục, xây dựng trường đạt chuẩn quốc gia</w:t>
      </w:r>
      <w:bookmarkEnd w:id="8"/>
    </w:p>
    <w:p w14:paraId="764A8D7D"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2.2.1.</w:t>
      </w:r>
      <w:r w:rsidRPr="00D34DA7">
        <w:rPr>
          <w:rFonts w:eastAsia="Times New Roman" w:cs="Times New Roman"/>
          <w:color w:val="000000"/>
          <w:szCs w:val="28"/>
        </w:rPr>
        <w:t xml:space="preserve"> Duy trì, nâng cao chất lượng ph</w:t>
      </w:r>
      <w:r w:rsidRPr="00D34DA7">
        <w:rPr>
          <w:rFonts w:eastAsia="Times New Roman" w:cs="Times New Roman"/>
          <w:color w:val="000000"/>
          <w:szCs w:val="28"/>
          <w:lang w:val="en-US"/>
        </w:rPr>
        <w:t>ổ </w:t>
      </w:r>
      <w:r w:rsidRPr="00D34DA7">
        <w:rPr>
          <w:rFonts w:eastAsia="Times New Roman" w:cs="Times New Roman"/>
          <w:color w:val="000000"/>
          <w:szCs w:val="28"/>
        </w:rPr>
        <w:t>cập giáo dục</w:t>
      </w:r>
    </w:p>
    <w:p w14:paraId="2522F60A"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Tiếp tục chỉ đạo thực hiện Nghị định số </w:t>
      </w:r>
      <w:hyperlink r:id="rId8" w:tgtFrame="_blank" w:tooltip="Nghị định 20/2014/NĐ-CP" w:history="1">
        <w:r w:rsidRPr="00D34DA7">
          <w:rPr>
            <w:rFonts w:eastAsia="Times New Roman" w:cs="Times New Roman"/>
            <w:color w:val="0E70C3"/>
            <w:szCs w:val="28"/>
          </w:rPr>
          <w:t>20/2014/NĐ-CP</w:t>
        </w:r>
      </w:hyperlink>
      <w:r w:rsidRPr="00D34DA7">
        <w:rPr>
          <w:rFonts w:eastAsia="Times New Roman" w:cs="Times New Roman"/>
          <w:color w:val="000000"/>
          <w:szCs w:val="28"/>
        </w:rPr>
        <w:t> ngày 24/3/2014 của Chính phủ về phổ cập giáo dục, xóa mù chữ và Thông tư số </w:t>
      </w:r>
      <w:hyperlink r:id="rId9" w:tgtFrame="_blank" w:tooltip="Thông tư 07/2016/TT-BGDĐT" w:history="1">
        <w:r w:rsidRPr="00D34DA7">
          <w:rPr>
            <w:rFonts w:eastAsia="Times New Roman" w:cs="Times New Roman"/>
            <w:color w:val="0E70C3"/>
            <w:szCs w:val="28"/>
          </w:rPr>
          <w:t>07/2016/TT-BGDĐT</w:t>
        </w:r>
      </w:hyperlink>
      <w:r w:rsidRPr="00D34DA7">
        <w:rPr>
          <w:rFonts w:eastAsia="Times New Roman" w:cs="Times New Roman"/>
          <w:color w:val="000000"/>
          <w:szCs w:val="28"/>
        </w:rPr>
        <w:t> ngày 22/3/2016 của Bộ GDĐT ban hành quy định về điều kiện bảo </w:t>
      </w:r>
      <w:r w:rsidRPr="00D34DA7">
        <w:rPr>
          <w:rFonts w:eastAsia="Times New Roman" w:cs="Times New Roman"/>
          <w:color w:val="000000"/>
          <w:szCs w:val="28"/>
          <w:lang w:val="en-US"/>
        </w:rPr>
        <w:t>đ</w:t>
      </w:r>
      <w:r w:rsidRPr="00D34DA7">
        <w:rPr>
          <w:rFonts w:eastAsia="Times New Roman" w:cs="Times New Roman"/>
          <w:color w:val="000000"/>
          <w:szCs w:val="28"/>
        </w:rPr>
        <w:t xml:space="preserve">ảm và nội dung, quy trình, thủ tục kiểm tra công nhận đạt chuẩn phổ cập giáo dục, xóa mù </w:t>
      </w:r>
      <w:r w:rsidRPr="00D34DA7">
        <w:rPr>
          <w:rFonts w:eastAsia="Times New Roman" w:cs="Times New Roman"/>
          <w:color w:val="000000"/>
          <w:szCs w:val="28"/>
        </w:rPr>
        <w:lastRenderedPageBreak/>
        <w:t>chữ; củng c</w:t>
      </w:r>
      <w:r w:rsidRPr="00D34DA7">
        <w:rPr>
          <w:rFonts w:eastAsia="Times New Roman" w:cs="Times New Roman"/>
          <w:color w:val="000000"/>
          <w:szCs w:val="28"/>
          <w:lang w:val="en-US"/>
        </w:rPr>
        <w:t>ố</w:t>
      </w:r>
      <w:r w:rsidRPr="00D34DA7">
        <w:rPr>
          <w:rFonts w:eastAsia="Times New Roman" w:cs="Times New Roman"/>
          <w:color w:val="000000"/>
          <w:szCs w:val="28"/>
        </w:rPr>
        <w:t>, duy trì, nâng cao chất lượng phổ cập giáo dục tiểu học, góp phần nâng cao chất lượng giáo dục toàn diện.</w:t>
      </w:r>
    </w:p>
    <w:p w14:paraId="49459A66"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2.2.2.</w:t>
      </w:r>
      <w:r w:rsidRPr="00D34DA7">
        <w:rPr>
          <w:rFonts w:eastAsia="Times New Roman" w:cs="Times New Roman"/>
          <w:color w:val="000000"/>
          <w:szCs w:val="28"/>
        </w:rPr>
        <w:t xml:space="preserve"> Thực hiện hiệu quả công tác ki</w:t>
      </w:r>
      <w:r w:rsidRPr="00D34DA7">
        <w:rPr>
          <w:rFonts w:eastAsia="Times New Roman" w:cs="Times New Roman"/>
          <w:color w:val="000000"/>
          <w:szCs w:val="28"/>
          <w:lang w:val="en-US"/>
        </w:rPr>
        <w:t>ể</w:t>
      </w:r>
      <w:r w:rsidRPr="00D34DA7">
        <w:rPr>
          <w:rFonts w:eastAsia="Times New Roman" w:cs="Times New Roman"/>
          <w:color w:val="000000"/>
          <w:szCs w:val="28"/>
        </w:rPr>
        <w:t>m định chất lượng giáo dục và xây dựng trường đạt chuẩn quốc gia</w:t>
      </w:r>
    </w:p>
    <w:p w14:paraId="0E4120D0"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Tiếp tục thực hiện kiểm định chất lượng giáo dục và kiểm tra công nhận trường tiểu học đạt chuẩn quốc gia theo quy định tại Thông tư số 17/2018/TT-BGDĐT ngày 22/8/2018 của Bộ trưởng Bộ GDĐT ban hành Quy định về kiểm định chất lượng giáo dục và công nhận đạt chuẩn quốc gia đối với trường tiểu học. </w:t>
      </w:r>
      <w:r w:rsidRPr="00D34DA7">
        <w:rPr>
          <w:rFonts w:eastAsia="Times New Roman" w:cs="Times New Roman"/>
          <w:color w:val="000000"/>
          <w:szCs w:val="28"/>
          <w:lang w:val="en-US"/>
        </w:rPr>
        <w:t>Từng bước đề xuất các cấp lãnh đạo đầu tư xây dựng CSVC để nhà trường đạt MCLTT và chuẩn Quốc gia.</w:t>
      </w:r>
    </w:p>
    <w:p w14:paraId="7394724C"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9" w:name="dieu_3_1"/>
      <w:r w:rsidRPr="00D34DA7">
        <w:rPr>
          <w:rFonts w:eastAsia="Times New Roman" w:cs="Times New Roman"/>
          <w:b/>
          <w:bCs/>
          <w:color w:val="000000"/>
          <w:szCs w:val="28"/>
          <w:lang w:val="en-US"/>
        </w:rPr>
        <w:t>2.</w:t>
      </w:r>
      <w:r w:rsidRPr="00D34DA7">
        <w:rPr>
          <w:rFonts w:eastAsia="Times New Roman" w:cs="Times New Roman"/>
          <w:b/>
          <w:bCs/>
          <w:color w:val="000000"/>
          <w:szCs w:val="28"/>
        </w:rPr>
        <w:t>3. Thực hiện hiệu quả tổ chức dạy học môn học Tiếng dân tộc thiểu số và tăng cường Tiếng Việt cho học sinh dân tộc thiểu số</w:t>
      </w:r>
      <w:bookmarkEnd w:id="9"/>
    </w:p>
    <w:p w14:paraId="20F1CA4B"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2.3.1.</w:t>
      </w:r>
      <w:r w:rsidRPr="00D34DA7">
        <w:rPr>
          <w:rFonts w:eastAsia="Times New Roman" w:cs="Times New Roman"/>
          <w:color w:val="000000"/>
          <w:szCs w:val="28"/>
        </w:rPr>
        <w:t xml:space="preserve"> Dạy học ti</w:t>
      </w:r>
      <w:r w:rsidRPr="00D34DA7">
        <w:rPr>
          <w:rFonts w:eastAsia="Times New Roman" w:cs="Times New Roman"/>
          <w:color w:val="000000"/>
          <w:szCs w:val="28"/>
          <w:lang w:val="en-US"/>
        </w:rPr>
        <w:t>ế</w:t>
      </w:r>
      <w:r w:rsidRPr="00D34DA7">
        <w:rPr>
          <w:rFonts w:eastAsia="Times New Roman" w:cs="Times New Roman"/>
          <w:color w:val="000000"/>
          <w:szCs w:val="28"/>
        </w:rPr>
        <w:t>ng dân tộc thi</w:t>
      </w:r>
      <w:r w:rsidRPr="00D34DA7">
        <w:rPr>
          <w:rFonts w:eastAsia="Times New Roman" w:cs="Times New Roman"/>
          <w:color w:val="000000"/>
          <w:szCs w:val="28"/>
          <w:lang w:val="en-US"/>
        </w:rPr>
        <w:t>ể</w:t>
      </w:r>
      <w:r w:rsidRPr="00D34DA7">
        <w:rPr>
          <w:rFonts w:eastAsia="Times New Roman" w:cs="Times New Roman"/>
          <w:color w:val="000000"/>
          <w:szCs w:val="28"/>
        </w:rPr>
        <w:t>u s</w:t>
      </w:r>
      <w:r w:rsidRPr="00D34DA7">
        <w:rPr>
          <w:rFonts w:eastAsia="Times New Roman" w:cs="Times New Roman"/>
          <w:color w:val="000000"/>
          <w:szCs w:val="28"/>
          <w:lang w:val="en-US"/>
        </w:rPr>
        <w:t>ố</w:t>
      </w:r>
    </w:p>
    <w:p w14:paraId="76EA5C4F" w14:textId="07934C7D"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T</w:t>
      </w:r>
      <w:r w:rsidRPr="00D34DA7">
        <w:rPr>
          <w:rFonts w:eastAsia="Times New Roman" w:cs="Times New Roman"/>
          <w:color w:val="000000"/>
          <w:szCs w:val="28"/>
          <w:lang w:val="en-US"/>
        </w:rPr>
        <w:t>hực tế điều kiện về giáo viên chưa đáp ứng để t</w:t>
      </w:r>
      <w:r w:rsidRPr="00D34DA7">
        <w:rPr>
          <w:rFonts w:eastAsia="Times New Roman" w:cs="Times New Roman"/>
          <w:color w:val="000000"/>
          <w:szCs w:val="28"/>
        </w:rPr>
        <w:t>ổ chức thực hiện dạy học tiếng dân tộc thiểu s</w:t>
      </w:r>
      <w:r w:rsidRPr="00D34DA7">
        <w:rPr>
          <w:rFonts w:eastAsia="Times New Roman" w:cs="Times New Roman"/>
          <w:color w:val="000000"/>
          <w:szCs w:val="28"/>
          <w:lang w:val="en-US"/>
        </w:rPr>
        <w:t>ố </w:t>
      </w:r>
      <w:r w:rsidRPr="00D34DA7">
        <w:rPr>
          <w:rFonts w:eastAsia="Times New Roman" w:cs="Times New Roman"/>
          <w:color w:val="000000"/>
          <w:szCs w:val="28"/>
        </w:rPr>
        <w:t>theo Nghị định số 82/2010/N</w:t>
      </w:r>
      <w:r w:rsidRPr="00D34DA7">
        <w:rPr>
          <w:rFonts w:eastAsia="Times New Roman" w:cs="Times New Roman"/>
          <w:color w:val="000000"/>
          <w:szCs w:val="28"/>
          <w:lang w:val="en-US"/>
        </w:rPr>
        <w:t>Đ</w:t>
      </w:r>
      <w:r w:rsidR="00D24634">
        <w:rPr>
          <w:rFonts w:eastAsia="Times New Roman" w:cs="Times New Roman"/>
          <w:color w:val="000000"/>
          <w:szCs w:val="28"/>
        </w:rPr>
        <w:t xml:space="preserve">-CP; </w:t>
      </w:r>
      <w:r w:rsidR="00D24634">
        <w:rPr>
          <w:rFonts w:eastAsia="Times New Roman" w:cs="Times New Roman"/>
          <w:color w:val="000000"/>
          <w:szCs w:val="28"/>
          <w:lang w:val="en-US"/>
        </w:rPr>
        <w:t>Thông tư 34/2019/TT-BGD&amp;ĐT</w:t>
      </w:r>
      <w:bookmarkStart w:id="10" w:name="_GoBack"/>
      <w:bookmarkEnd w:id="10"/>
      <w:r w:rsidRPr="00D34DA7">
        <w:rPr>
          <w:rFonts w:eastAsia="Times New Roman" w:cs="Times New Roman"/>
          <w:color w:val="000000"/>
          <w:szCs w:val="28"/>
        </w:rPr>
        <w:t xml:space="preserve"> do đó nhà trường t</w:t>
      </w:r>
      <w:r w:rsidRPr="00D34DA7">
        <w:rPr>
          <w:rFonts w:eastAsia="Times New Roman" w:cs="Times New Roman"/>
          <w:color w:val="000000"/>
          <w:szCs w:val="28"/>
          <w:lang w:val="en-US"/>
        </w:rPr>
        <w:t>ậ</w:t>
      </w:r>
      <w:r w:rsidRPr="00D34DA7">
        <w:rPr>
          <w:rFonts w:eastAsia="Times New Roman" w:cs="Times New Roman"/>
          <w:color w:val="000000"/>
          <w:szCs w:val="28"/>
        </w:rPr>
        <w:t>p trung tối đa thời lượng để dạy tiếng Việt cho học sinh dân tộc thiểu số lớp 1</w:t>
      </w:r>
      <w:r w:rsidRPr="00D34DA7">
        <w:rPr>
          <w:rFonts w:eastAsia="Times New Roman" w:cs="Times New Roman"/>
          <w:color w:val="000000"/>
          <w:szCs w:val="28"/>
          <w:lang w:val="en-US"/>
        </w:rPr>
        <w:t>.</w:t>
      </w:r>
    </w:p>
    <w:p w14:paraId="17E44454"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2.3.2.</w:t>
      </w:r>
      <w:r w:rsidRPr="00D34DA7">
        <w:rPr>
          <w:rFonts w:eastAsia="Times New Roman" w:cs="Times New Roman"/>
          <w:color w:val="000000"/>
          <w:szCs w:val="28"/>
        </w:rPr>
        <w:t xml:space="preserve"> Tăng cường Tiếng Việt cho học sinh v</w:t>
      </w:r>
      <w:r w:rsidRPr="00D34DA7">
        <w:rPr>
          <w:rFonts w:eastAsia="Times New Roman" w:cs="Times New Roman"/>
          <w:color w:val="000000"/>
          <w:szCs w:val="28"/>
          <w:lang w:val="en-US"/>
        </w:rPr>
        <w:t>ù</w:t>
      </w:r>
      <w:r w:rsidRPr="00D34DA7">
        <w:rPr>
          <w:rFonts w:eastAsia="Times New Roman" w:cs="Times New Roman"/>
          <w:color w:val="000000"/>
          <w:szCs w:val="28"/>
        </w:rPr>
        <w:t>ng đ</w:t>
      </w:r>
      <w:r w:rsidRPr="00D34DA7">
        <w:rPr>
          <w:rFonts w:eastAsia="Times New Roman" w:cs="Times New Roman"/>
          <w:color w:val="000000"/>
          <w:szCs w:val="28"/>
          <w:lang w:val="en-US"/>
        </w:rPr>
        <w:t>ồ</w:t>
      </w:r>
      <w:r w:rsidRPr="00D34DA7">
        <w:rPr>
          <w:rFonts w:eastAsia="Times New Roman" w:cs="Times New Roman"/>
          <w:color w:val="000000"/>
          <w:szCs w:val="28"/>
        </w:rPr>
        <w:t>ng bào dân tộc th</w:t>
      </w:r>
      <w:r w:rsidRPr="00D34DA7">
        <w:rPr>
          <w:rFonts w:eastAsia="Times New Roman" w:cs="Times New Roman"/>
          <w:color w:val="000000"/>
          <w:szCs w:val="28"/>
          <w:lang w:val="en-US"/>
        </w:rPr>
        <w:t>iể</w:t>
      </w:r>
      <w:r w:rsidRPr="00D34DA7">
        <w:rPr>
          <w:rFonts w:eastAsia="Times New Roman" w:cs="Times New Roman"/>
          <w:color w:val="000000"/>
          <w:szCs w:val="28"/>
        </w:rPr>
        <w:t>u s</w:t>
      </w:r>
      <w:r w:rsidRPr="00D34DA7">
        <w:rPr>
          <w:rFonts w:eastAsia="Times New Roman" w:cs="Times New Roman"/>
          <w:color w:val="000000"/>
          <w:szCs w:val="28"/>
          <w:lang w:val="en-US"/>
        </w:rPr>
        <w:t>ố</w:t>
      </w:r>
    </w:p>
    <w:p w14:paraId="2B1E0749"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Tiếp tục thực hiện k</w:t>
      </w:r>
      <w:r w:rsidRPr="00D34DA7">
        <w:rPr>
          <w:rFonts w:eastAsia="Times New Roman" w:cs="Times New Roman"/>
          <w:color w:val="000000"/>
          <w:szCs w:val="28"/>
          <w:lang w:val="en-US"/>
        </w:rPr>
        <w:t>ế </w:t>
      </w:r>
      <w:r w:rsidRPr="00D34DA7">
        <w:rPr>
          <w:rFonts w:eastAsia="Times New Roman" w:cs="Times New Roman"/>
          <w:color w:val="000000"/>
          <w:szCs w:val="28"/>
        </w:rPr>
        <w:t>hoạch triển khai Đề án “T</w:t>
      </w:r>
      <w:r w:rsidRPr="00D34DA7">
        <w:rPr>
          <w:rFonts w:eastAsia="Times New Roman" w:cs="Times New Roman"/>
          <w:color w:val="000000"/>
          <w:szCs w:val="28"/>
          <w:lang w:val="en-US"/>
        </w:rPr>
        <w:t>ă</w:t>
      </w:r>
      <w:r w:rsidRPr="00D34DA7">
        <w:rPr>
          <w:rFonts w:eastAsia="Times New Roman" w:cs="Times New Roman"/>
          <w:color w:val="000000"/>
          <w:szCs w:val="28"/>
        </w:rPr>
        <w:t>ng cường ti</w:t>
      </w:r>
      <w:r w:rsidRPr="00D34DA7">
        <w:rPr>
          <w:rFonts w:eastAsia="Times New Roman" w:cs="Times New Roman"/>
          <w:color w:val="000000"/>
          <w:szCs w:val="28"/>
          <w:lang w:val="en-US"/>
        </w:rPr>
        <w:t>ế</w:t>
      </w:r>
      <w:r w:rsidRPr="00D34DA7">
        <w:rPr>
          <w:rFonts w:eastAsia="Times New Roman" w:cs="Times New Roman"/>
          <w:color w:val="000000"/>
          <w:szCs w:val="28"/>
        </w:rPr>
        <w:t>ng Việt cho trẻ em mầm non, học sinh tiểu học vùng dân tộc thiểu số giai đoạn 2016-2020, định hướng đ</w:t>
      </w:r>
      <w:r w:rsidRPr="00D34DA7">
        <w:rPr>
          <w:rFonts w:eastAsia="Times New Roman" w:cs="Times New Roman"/>
          <w:color w:val="000000"/>
          <w:szCs w:val="28"/>
          <w:lang w:val="en-US"/>
        </w:rPr>
        <w:t>ế</w:t>
      </w:r>
      <w:r w:rsidRPr="00D34DA7">
        <w:rPr>
          <w:rFonts w:eastAsia="Times New Roman" w:cs="Times New Roman"/>
          <w:color w:val="000000"/>
          <w:szCs w:val="28"/>
        </w:rPr>
        <w:t>n 2025”, cụ thể: nâng cao năng lực chuyên môn nghiệp vụ cho cán bộ quản lý, giáo vi</w:t>
      </w:r>
      <w:r w:rsidRPr="00D34DA7">
        <w:rPr>
          <w:rFonts w:eastAsia="Times New Roman" w:cs="Times New Roman"/>
          <w:color w:val="000000"/>
          <w:szCs w:val="28"/>
          <w:lang w:val="en-US"/>
        </w:rPr>
        <w:t>ê</w:t>
      </w:r>
      <w:r w:rsidRPr="00D34DA7">
        <w:rPr>
          <w:rFonts w:eastAsia="Times New Roman" w:cs="Times New Roman"/>
          <w:color w:val="000000"/>
          <w:szCs w:val="28"/>
        </w:rPr>
        <w:t>n về việc tăng cường tiếng Việt cho học sinh dân tộc thiểu số; tham mưu UBND cấp tỉnh bố trí kinh phí tổ chức triển khai các hoạt động tăng cường tiếng Việt cho học sinh ti</w:t>
      </w:r>
      <w:r w:rsidRPr="00D34DA7">
        <w:rPr>
          <w:rFonts w:eastAsia="Times New Roman" w:cs="Times New Roman"/>
          <w:color w:val="000000"/>
          <w:szCs w:val="28"/>
          <w:lang w:val="en-US"/>
        </w:rPr>
        <w:t>ể</w:t>
      </w:r>
      <w:r w:rsidRPr="00D34DA7">
        <w:rPr>
          <w:rFonts w:eastAsia="Times New Roman" w:cs="Times New Roman"/>
          <w:color w:val="000000"/>
          <w:szCs w:val="28"/>
        </w:rPr>
        <w:t>u học vùng dân tộc thiểu số hàng năm; tiếp tục thực hiện các giải pháp tăng cường tiếng Việt cho học sinh tiểu học vùng dân tộc thiểu số linh hoạt, phù hợp với điều kiện của từng địa phương; tăng cườn</w:t>
      </w:r>
      <w:r w:rsidRPr="00D34DA7">
        <w:rPr>
          <w:rFonts w:eastAsia="Times New Roman" w:cs="Times New Roman"/>
          <w:color w:val="000000"/>
          <w:szCs w:val="28"/>
          <w:lang w:val="en-US"/>
        </w:rPr>
        <w:t>g</w:t>
      </w:r>
      <w:r w:rsidRPr="00D34DA7">
        <w:rPr>
          <w:rFonts w:eastAsia="Times New Roman" w:cs="Times New Roman"/>
          <w:color w:val="000000"/>
          <w:szCs w:val="28"/>
        </w:rPr>
        <w:t> ki</w:t>
      </w:r>
      <w:r w:rsidRPr="00D34DA7">
        <w:rPr>
          <w:rFonts w:eastAsia="Times New Roman" w:cs="Times New Roman"/>
          <w:color w:val="000000"/>
          <w:szCs w:val="28"/>
          <w:lang w:val="en-US"/>
        </w:rPr>
        <w:t>ể</w:t>
      </w:r>
      <w:r w:rsidRPr="00D34DA7">
        <w:rPr>
          <w:rFonts w:eastAsia="Times New Roman" w:cs="Times New Roman"/>
          <w:color w:val="000000"/>
          <w:szCs w:val="28"/>
        </w:rPr>
        <w:t>m tra, giám sát, tư vấn, hỗ trợ việc triển khai các hoạt động tăng cường tiếng Việt cho học sinh tiểu học vùng dân tộc thi</w:t>
      </w:r>
      <w:r w:rsidRPr="00D34DA7">
        <w:rPr>
          <w:rFonts w:eastAsia="Times New Roman" w:cs="Times New Roman"/>
          <w:color w:val="000000"/>
          <w:szCs w:val="28"/>
          <w:lang w:val="en-US"/>
        </w:rPr>
        <w:t>ể</w:t>
      </w:r>
      <w:r w:rsidRPr="00D34DA7">
        <w:rPr>
          <w:rFonts w:eastAsia="Times New Roman" w:cs="Times New Roman"/>
          <w:color w:val="000000"/>
          <w:szCs w:val="28"/>
        </w:rPr>
        <w:t>u số, việc dạy học tăng cường tiếng Việt theo các tài liệu đã </w:t>
      </w:r>
      <w:r w:rsidRPr="00D34DA7">
        <w:rPr>
          <w:rFonts w:eastAsia="Times New Roman" w:cs="Times New Roman"/>
          <w:color w:val="000000"/>
          <w:szCs w:val="28"/>
          <w:lang w:val="en-US"/>
        </w:rPr>
        <w:t>đ</w:t>
      </w:r>
      <w:r w:rsidRPr="00D34DA7">
        <w:rPr>
          <w:rFonts w:eastAsia="Times New Roman" w:cs="Times New Roman"/>
          <w:color w:val="000000"/>
          <w:szCs w:val="28"/>
        </w:rPr>
        <w:t>ược Bộ GDĐT tổ chức biên soạn, thẩm định và phê duyệt.</w:t>
      </w:r>
    </w:p>
    <w:p w14:paraId="3A0A3AE9" w14:textId="77777777" w:rsidR="00D34DA7" w:rsidRPr="00D34DA7" w:rsidRDefault="00D34DA7" w:rsidP="00D34DA7">
      <w:pPr>
        <w:shd w:val="clear" w:color="auto" w:fill="FFFFFF"/>
        <w:ind w:firstLine="720"/>
        <w:jc w:val="both"/>
        <w:rPr>
          <w:rFonts w:eastAsia="Times New Roman" w:cs="Times New Roman"/>
          <w:b/>
          <w:bCs/>
          <w:color w:val="000000"/>
          <w:szCs w:val="28"/>
          <w:lang w:val="en-US"/>
        </w:rPr>
      </w:pPr>
      <w:bookmarkStart w:id="11" w:name="dieu_4"/>
      <w:r w:rsidRPr="00D34DA7">
        <w:rPr>
          <w:rFonts w:eastAsia="Times New Roman" w:cs="Times New Roman"/>
          <w:b/>
          <w:bCs/>
          <w:color w:val="000000"/>
          <w:szCs w:val="28"/>
          <w:lang w:val="en-US"/>
        </w:rPr>
        <w:t>2.</w:t>
      </w:r>
      <w:r w:rsidRPr="00D34DA7">
        <w:rPr>
          <w:rFonts w:eastAsia="Times New Roman" w:cs="Times New Roman"/>
          <w:b/>
          <w:bCs/>
          <w:color w:val="000000"/>
          <w:szCs w:val="28"/>
        </w:rPr>
        <w:t>4. Thực hiện giáo dục đối với trẻ khuyết tật, trẻ em có hoàn cảnh khó khă</w:t>
      </w:r>
      <w:bookmarkEnd w:id="11"/>
      <w:r w:rsidRPr="00D34DA7">
        <w:rPr>
          <w:rFonts w:eastAsia="Times New Roman" w:cs="Times New Roman"/>
          <w:b/>
          <w:bCs/>
          <w:color w:val="000000"/>
          <w:szCs w:val="28"/>
          <w:lang w:val="en-US"/>
        </w:rPr>
        <w:t>n</w:t>
      </w:r>
    </w:p>
    <w:p w14:paraId="3582C9BF"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2.4.1.</w:t>
      </w:r>
      <w:r w:rsidRPr="00D34DA7">
        <w:rPr>
          <w:rFonts w:eastAsia="Times New Roman" w:cs="Times New Roman"/>
          <w:color w:val="000000"/>
          <w:szCs w:val="28"/>
        </w:rPr>
        <w:t xml:space="preserve"> Đối với tr</w:t>
      </w:r>
      <w:r w:rsidRPr="00D34DA7">
        <w:rPr>
          <w:rFonts w:eastAsia="Times New Roman" w:cs="Times New Roman"/>
          <w:color w:val="000000"/>
          <w:szCs w:val="28"/>
          <w:lang w:val="en-US"/>
        </w:rPr>
        <w:t>ẻ </w:t>
      </w:r>
      <w:r w:rsidRPr="00D34DA7">
        <w:rPr>
          <w:rFonts w:eastAsia="Times New Roman" w:cs="Times New Roman"/>
          <w:color w:val="000000"/>
          <w:szCs w:val="28"/>
        </w:rPr>
        <w:t>khuyết tật</w:t>
      </w:r>
    </w:p>
    <w:p w14:paraId="75827AB3"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Mở rộng quy mô, nân</w:t>
      </w:r>
      <w:r w:rsidRPr="00D34DA7">
        <w:rPr>
          <w:rFonts w:eastAsia="Times New Roman" w:cs="Times New Roman"/>
          <w:color w:val="000000"/>
          <w:szCs w:val="28"/>
          <w:lang w:val="en-US"/>
        </w:rPr>
        <w:t>g </w:t>
      </w:r>
      <w:r w:rsidRPr="00D34DA7">
        <w:rPr>
          <w:rFonts w:eastAsia="Times New Roman" w:cs="Times New Roman"/>
          <w:color w:val="000000"/>
          <w:szCs w:val="28"/>
        </w:rPr>
        <w:t xml:space="preserve">cao chất lượng giáo dục đối với trẻ khuyết tật, xây dựng, tổ chức triển khai thực hiện Kế hoạch giáo dục người khuyết tật tại địa phương theo Luật Người khuyết tật 2010 và các văn bản quy phạm pháp luật về giáo dục người khuyết tật. Bảo đảm các điều kiện để trẻ em khuyết tật được tiếp cận với giáo dục, tăng cường giáo dục hòa nhập; được học hòa nhập, được học tập và đánh giá theo kế hoạch giáo dục cá nhân. Việc tổ chức dạy và học cho học sinh </w:t>
      </w:r>
      <w:r w:rsidRPr="00D34DA7">
        <w:rPr>
          <w:rFonts w:eastAsia="Times New Roman" w:cs="Times New Roman"/>
          <w:color w:val="000000"/>
          <w:szCs w:val="28"/>
        </w:rPr>
        <w:lastRenderedPageBreak/>
        <w:t>khuyết tật phải được thực hiện trên cơ sở kế hoạch giáo dục phù hợp với nhu cầu và khả năng của học sinh khuyết tật.</w:t>
      </w:r>
    </w:p>
    <w:p w14:paraId="29AA2ED2"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Hướng dẫn phụ huynh đưa các em đến </w:t>
      </w:r>
      <w:r w:rsidRPr="00D34DA7">
        <w:rPr>
          <w:rFonts w:eastAsia="Times New Roman" w:cs="Times New Roman"/>
          <w:color w:val="000000"/>
          <w:szCs w:val="28"/>
        </w:rPr>
        <w:t>Trung tâm hỗ trợ phát triển giáo dục hòa nhập, Phòng hỗ trợ giáo dục hòa nhập nhằm thúc đ</w:t>
      </w:r>
      <w:r w:rsidRPr="00D34DA7">
        <w:rPr>
          <w:rFonts w:eastAsia="Times New Roman" w:cs="Times New Roman"/>
          <w:color w:val="000000"/>
          <w:szCs w:val="28"/>
          <w:lang w:val="en-US"/>
        </w:rPr>
        <w:t>ẩ</w:t>
      </w:r>
      <w:r w:rsidRPr="00D34DA7">
        <w:rPr>
          <w:rFonts w:eastAsia="Times New Roman" w:cs="Times New Roman"/>
          <w:color w:val="000000"/>
          <w:szCs w:val="28"/>
        </w:rPr>
        <w:t>y công tác giáo dục hòa nhập ở địa phương bảo đảm quy</w:t>
      </w:r>
      <w:r w:rsidRPr="00D34DA7">
        <w:rPr>
          <w:rFonts w:eastAsia="Times New Roman" w:cs="Times New Roman"/>
          <w:color w:val="000000"/>
          <w:szCs w:val="28"/>
          <w:lang w:val="en-US"/>
        </w:rPr>
        <w:t>ề</w:t>
      </w:r>
      <w:r w:rsidRPr="00D34DA7">
        <w:rPr>
          <w:rFonts w:eastAsia="Times New Roman" w:cs="Times New Roman"/>
          <w:color w:val="000000"/>
          <w:szCs w:val="28"/>
        </w:rPr>
        <w:t>n được học, được tiếp cận với giáo dục đối với trẻ em khuy</w:t>
      </w:r>
      <w:r w:rsidRPr="00D34DA7">
        <w:rPr>
          <w:rFonts w:eastAsia="Times New Roman" w:cs="Times New Roman"/>
          <w:color w:val="000000"/>
          <w:szCs w:val="28"/>
          <w:lang w:val="en-US"/>
        </w:rPr>
        <w:t>ế</w:t>
      </w:r>
      <w:r w:rsidRPr="00D34DA7">
        <w:rPr>
          <w:rFonts w:eastAsia="Times New Roman" w:cs="Times New Roman"/>
          <w:color w:val="000000"/>
          <w:szCs w:val="28"/>
        </w:rPr>
        <w:t>t tật.</w:t>
      </w:r>
    </w:p>
    <w:p w14:paraId="00D309A1"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2.4.2. </w:t>
      </w:r>
      <w:r w:rsidRPr="00D34DA7">
        <w:rPr>
          <w:rFonts w:eastAsia="Times New Roman" w:cs="Times New Roman"/>
          <w:color w:val="000000"/>
          <w:szCs w:val="28"/>
        </w:rPr>
        <w:t xml:space="preserve"> Đối với trẻ em lang thang cơ nh</w:t>
      </w:r>
      <w:r w:rsidRPr="00D34DA7">
        <w:rPr>
          <w:rFonts w:eastAsia="Times New Roman" w:cs="Times New Roman"/>
          <w:color w:val="000000"/>
          <w:szCs w:val="28"/>
          <w:lang w:val="en-US"/>
        </w:rPr>
        <w:t>ỡ</w:t>
      </w:r>
    </w:p>
    <w:p w14:paraId="3B252913" w14:textId="7318CDD5" w:rsidR="00D34DA7" w:rsidRPr="00D34DA7" w:rsidRDefault="00D34DA7" w:rsidP="00D34DA7">
      <w:pPr>
        <w:shd w:val="clear" w:color="auto" w:fill="FFFFFF"/>
        <w:ind w:firstLine="720"/>
        <w:jc w:val="both"/>
        <w:rPr>
          <w:rFonts w:eastAsia="Times New Roman" w:cs="Times New Roman"/>
          <w:szCs w:val="28"/>
          <w:lang w:val="en-US"/>
        </w:rPr>
      </w:pPr>
      <w:r w:rsidRPr="00D34DA7">
        <w:rPr>
          <w:rFonts w:eastAsia="Times New Roman" w:cs="Times New Roman"/>
          <w:szCs w:val="28"/>
          <w:lang w:val="en-US"/>
        </w:rPr>
        <w:t xml:space="preserve">Theo điều tra PCGD, khu vực nhà trường </w:t>
      </w:r>
      <w:r w:rsidR="007C0B33">
        <w:rPr>
          <w:rFonts w:eastAsia="Times New Roman" w:cs="Times New Roman"/>
          <w:szCs w:val="28"/>
          <w:lang w:val="en-US"/>
        </w:rPr>
        <w:t>qu</w:t>
      </w:r>
      <w:r w:rsidR="007C0B33">
        <w:rPr>
          <w:rFonts w:eastAsia="Times New Roman" w:cs="Times New Roman"/>
          <w:szCs w:val="28"/>
        </w:rPr>
        <w:t xml:space="preserve">ản </w:t>
      </w:r>
      <w:r w:rsidRPr="00D34DA7">
        <w:rPr>
          <w:rFonts w:eastAsia="Times New Roman" w:cs="Times New Roman"/>
          <w:szCs w:val="28"/>
          <w:lang w:val="en-US"/>
        </w:rPr>
        <w:t>lý không có trẻ lang thang cơ nhỡ.</w:t>
      </w:r>
      <w:bookmarkStart w:id="12" w:name="muc_3"/>
    </w:p>
    <w:p w14:paraId="1BA5919A"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b/>
          <w:bCs/>
          <w:color w:val="000000"/>
          <w:szCs w:val="28"/>
          <w:lang w:val="en-US"/>
        </w:rPr>
        <w:t>3. Củng cố và tăng cường các điều kiện đảm bảo chất lượng giáo dục</w:t>
      </w:r>
      <w:bookmarkEnd w:id="12"/>
    </w:p>
    <w:p w14:paraId="39CF7BC4"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13" w:name="dieu_1_2"/>
      <w:r w:rsidRPr="00D34DA7">
        <w:rPr>
          <w:rFonts w:eastAsia="Times New Roman" w:cs="Times New Roman"/>
          <w:b/>
          <w:bCs/>
          <w:color w:val="000000"/>
          <w:szCs w:val="28"/>
          <w:lang w:val="en-US"/>
        </w:rPr>
        <w:t>3.</w:t>
      </w:r>
      <w:r w:rsidRPr="00D34DA7">
        <w:rPr>
          <w:rFonts w:eastAsia="Times New Roman" w:cs="Times New Roman"/>
          <w:b/>
          <w:bCs/>
          <w:color w:val="000000"/>
          <w:szCs w:val="28"/>
        </w:rPr>
        <w:t>1. Củng cố và phát triển đội ngũ giáo viên và cán bộ quản lý giáo dục</w:t>
      </w:r>
      <w:bookmarkEnd w:id="13"/>
    </w:p>
    <w:p w14:paraId="67CBD83B" w14:textId="77777777" w:rsidR="00D34DA7" w:rsidRPr="00D34DA7" w:rsidRDefault="00D34DA7" w:rsidP="00D34DA7">
      <w:pPr>
        <w:ind w:firstLine="720"/>
        <w:jc w:val="both"/>
        <w:rPr>
          <w:rFonts w:eastAsia="Times New Roman" w:cs="Times New Roman"/>
          <w:color w:val="000000"/>
          <w:szCs w:val="28"/>
        </w:rPr>
      </w:pPr>
      <w:r w:rsidRPr="00D34DA7">
        <w:rPr>
          <w:rFonts w:eastAsia="Times New Roman" w:cs="Times New Roman"/>
          <w:color w:val="000000"/>
          <w:szCs w:val="28"/>
          <w:lang w:val="en-US"/>
        </w:rPr>
        <w:t>3.1.1.</w:t>
      </w:r>
      <w:r w:rsidRPr="00D34DA7">
        <w:rPr>
          <w:rFonts w:eastAsia="Times New Roman" w:cs="Times New Roman"/>
          <w:color w:val="000000"/>
          <w:szCs w:val="28"/>
        </w:rPr>
        <w:t xml:space="preserve"> Nâng cao năng lực đội ngũ gi</w:t>
      </w:r>
      <w:r w:rsidRPr="00D34DA7">
        <w:rPr>
          <w:rFonts w:eastAsia="Times New Roman" w:cs="Times New Roman"/>
          <w:color w:val="000000"/>
          <w:szCs w:val="28"/>
          <w:lang w:val="en-US"/>
        </w:rPr>
        <w:t>á</w:t>
      </w:r>
      <w:r w:rsidRPr="00D34DA7">
        <w:rPr>
          <w:rFonts w:eastAsia="Times New Roman" w:cs="Times New Roman"/>
          <w:color w:val="000000"/>
          <w:szCs w:val="28"/>
        </w:rPr>
        <w:t>o viên và cán bộ quản lý giáo dục</w:t>
      </w:r>
    </w:p>
    <w:p w14:paraId="12333AF5" w14:textId="77777777" w:rsidR="00D34DA7" w:rsidRPr="00D34DA7" w:rsidRDefault="00D34DA7" w:rsidP="00D34DA7">
      <w:pPr>
        <w:ind w:firstLine="720"/>
        <w:jc w:val="both"/>
        <w:rPr>
          <w:rFonts w:eastAsia="Times New Roman" w:cs="Times New Roman"/>
          <w:color w:val="000000"/>
          <w:szCs w:val="28"/>
        </w:rPr>
      </w:pPr>
      <w:r w:rsidRPr="00D34DA7">
        <w:rPr>
          <w:rFonts w:eastAsia="Times New Roman" w:cs="Times New Roman"/>
          <w:color w:val="000000"/>
          <w:szCs w:val="28"/>
        </w:rPr>
        <w:t>Xây dựng đội ngũ cán bộ quản lý và giáo viên cốt cán các môn học để triển khai bồi dư</w:t>
      </w:r>
      <w:r w:rsidRPr="00D34DA7">
        <w:rPr>
          <w:rFonts w:eastAsia="Times New Roman" w:cs="Times New Roman"/>
          <w:color w:val="000000"/>
          <w:szCs w:val="28"/>
          <w:lang w:val="en-US"/>
        </w:rPr>
        <w:t>ỡ</w:t>
      </w:r>
      <w:r w:rsidRPr="00D34DA7">
        <w:rPr>
          <w:rFonts w:eastAsia="Times New Roman" w:cs="Times New Roman"/>
          <w:color w:val="000000"/>
          <w:szCs w:val="28"/>
        </w:rPr>
        <w:t>ng tại địa phương theo phương thức bồi dưỡng qua mạng, thường xuyên, liên tục, ngay tại trường; g</w:t>
      </w:r>
      <w:r w:rsidRPr="00D34DA7">
        <w:rPr>
          <w:rFonts w:eastAsia="Times New Roman" w:cs="Times New Roman"/>
          <w:color w:val="000000"/>
          <w:szCs w:val="28"/>
          <w:lang w:val="en-US"/>
        </w:rPr>
        <w:t>ắ</w:t>
      </w:r>
      <w:r w:rsidRPr="00D34DA7">
        <w:rPr>
          <w:rFonts w:eastAsia="Times New Roman" w:cs="Times New Roman"/>
          <w:color w:val="000000"/>
          <w:szCs w:val="28"/>
        </w:rPr>
        <w:t>n nội dung bồi dư</w:t>
      </w:r>
      <w:r w:rsidRPr="00D34DA7">
        <w:rPr>
          <w:rFonts w:eastAsia="Times New Roman" w:cs="Times New Roman"/>
          <w:color w:val="000000"/>
          <w:szCs w:val="28"/>
          <w:lang w:val="en-US"/>
        </w:rPr>
        <w:t>ỡ</w:t>
      </w:r>
      <w:r w:rsidRPr="00D34DA7">
        <w:rPr>
          <w:rFonts w:eastAsia="Times New Roman" w:cs="Times New Roman"/>
          <w:color w:val="000000"/>
          <w:szCs w:val="28"/>
        </w:rPr>
        <w:t>ng thường xuyên với nội dung sinh hoạt t</w:t>
      </w:r>
      <w:r w:rsidRPr="00D34DA7">
        <w:rPr>
          <w:rFonts w:eastAsia="Times New Roman" w:cs="Times New Roman"/>
          <w:color w:val="000000"/>
          <w:szCs w:val="28"/>
          <w:lang w:val="en-US"/>
        </w:rPr>
        <w:t>ổ</w:t>
      </w:r>
      <w:r w:rsidRPr="00D34DA7">
        <w:rPr>
          <w:rFonts w:eastAsia="Times New Roman" w:cs="Times New Roman"/>
          <w:color w:val="000000"/>
          <w:szCs w:val="28"/>
        </w:rPr>
        <w:t>, nh</w:t>
      </w:r>
      <w:r w:rsidRPr="00D34DA7">
        <w:rPr>
          <w:rFonts w:eastAsia="Times New Roman" w:cs="Times New Roman"/>
          <w:color w:val="000000"/>
          <w:szCs w:val="28"/>
          <w:lang w:val="en-US"/>
        </w:rPr>
        <w:t>ó</w:t>
      </w:r>
      <w:r w:rsidRPr="00D34DA7">
        <w:rPr>
          <w:rFonts w:eastAsia="Times New Roman" w:cs="Times New Roman"/>
          <w:color w:val="000000"/>
          <w:szCs w:val="28"/>
        </w:rPr>
        <w:t>m chuyên môn trong trường và cụm trường đ</w:t>
      </w:r>
      <w:r w:rsidRPr="00D34DA7">
        <w:rPr>
          <w:rFonts w:eastAsia="Times New Roman" w:cs="Times New Roman"/>
          <w:color w:val="000000"/>
          <w:szCs w:val="28"/>
          <w:lang w:val="en-US"/>
        </w:rPr>
        <w:t>ể </w:t>
      </w:r>
      <w:r w:rsidRPr="00D34DA7">
        <w:rPr>
          <w:rFonts w:eastAsia="Times New Roman" w:cs="Times New Roman"/>
          <w:color w:val="000000"/>
          <w:szCs w:val="28"/>
        </w:rPr>
        <w:t>nâng cao năng lực nghề nghiệp giáo viên.</w:t>
      </w:r>
    </w:p>
    <w:p w14:paraId="52699594"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color w:val="000000"/>
          <w:szCs w:val="28"/>
        </w:rPr>
        <w:t>Tổ chức sinh hoạt chuyên môn và hướng dẫn giáo viên trong tổ, nhóm chuyên môn tham gia cùng xây dựng kế hoạch cá nhân, kịp thời phát hi</w:t>
      </w:r>
      <w:r w:rsidRPr="00D34DA7">
        <w:rPr>
          <w:rFonts w:eastAsia="Times New Roman" w:cs="Times New Roman"/>
          <w:color w:val="000000"/>
          <w:szCs w:val="28"/>
          <w:lang w:val="en-US"/>
        </w:rPr>
        <w:t>ệ</w:t>
      </w:r>
      <w:r w:rsidRPr="00D34DA7">
        <w:rPr>
          <w:rFonts w:eastAsia="Times New Roman" w:cs="Times New Roman"/>
          <w:color w:val="000000"/>
          <w:szCs w:val="28"/>
        </w:rPr>
        <w:t>n thuận lợi, khó khăn và đề xuất những biện pháp gi</w:t>
      </w:r>
      <w:r w:rsidRPr="00D34DA7">
        <w:rPr>
          <w:rFonts w:eastAsia="Times New Roman" w:cs="Times New Roman"/>
          <w:color w:val="000000"/>
          <w:szCs w:val="28"/>
          <w:lang w:val="en-US"/>
        </w:rPr>
        <w:t>ả</w:t>
      </w:r>
      <w:r w:rsidRPr="00D34DA7">
        <w:rPr>
          <w:rFonts w:eastAsia="Times New Roman" w:cs="Times New Roman"/>
          <w:color w:val="000000"/>
          <w:szCs w:val="28"/>
        </w:rPr>
        <w:t>i quyết kh</w:t>
      </w:r>
      <w:r w:rsidRPr="00D34DA7">
        <w:rPr>
          <w:rFonts w:eastAsia="Times New Roman" w:cs="Times New Roman"/>
          <w:color w:val="000000"/>
          <w:szCs w:val="28"/>
          <w:lang w:val="en-US"/>
        </w:rPr>
        <w:t>ó </w:t>
      </w:r>
      <w:r w:rsidRPr="00D34DA7">
        <w:rPr>
          <w:rFonts w:eastAsia="Times New Roman" w:cs="Times New Roman"/>
          <w:color w:val="000000"/>
          <w:szCs w:val="28"/>
        </w:rPr>
        <w:t>khăn về chuyên môn, nghiệp vụ khi thực hiện chương trình, sách </w:t>
      </w:r>
      <w:r w:rsidRPr="00D34DA7">
        <w:rPr>
          <w:rFonts w:eastAsia="Times New Roman" w:cs="Times New Roman"/>
          <w:color w:val="000000"/>
          <w:szCs w:val="28"/>
          <w:lang w:val="en-US"/>
        </w:rPr>
        <w:t>g</w:t>
      </w:r>
      <w:r w:rsidRPr="00D34DA7">
        <w:rPr>
          <w:rFonts w:eastAsia="Times New Roman" w:cs="Times New Roman"/>
          <w:color w:val="000000"/>
          <w:szCs w:val="28"/>
        </w:rPr>
        <w:t xml:space="preserve">iáo khoa mới. </w:t>
      </w:r>
      <w:r w:rsidRPr="00D34DA7">
        <w:rPr>
          <w:rFonts w:eastAsia="Times New Roman" w:cs="Times New Roman"/>
          <w:color w:val="000000"/>
          <w:szCs w:val="28"/>
          <w:lang w:val="en-US"/>
        </w:rPr>
        <w:t>Nhà trường chủ động</w:t>
      </w:r>
      <w:r w:rsidRPr="00D34DA7">
        <w:rPr>
          <w:rFonts w:eastAsia="Times New Roman" w:cs="Times New Roman"/>
          <w:color w:val="000000"/>
          <w:szCs w:val="28"/>
        </w:rPr>
        <w:t xml:space="preserve"> dự ki</w:t>
      </w:r>
      <w:r w:rsidRPr="00D34DA7">
        <w:rPr>
          <w:rFonts w:eastAsia="Times New Roman" w:cs="Times New Roman"/>
          <w:color w:val="000000"/>
          <w:szCs w:val="28"/>
          <w:lang w:val="en-US"/>
        </w:rPr>
        <w:t>ế</w:t>
      </w:r>
      <w:r w:rsidRPr="00D34DA7">
        <w:rPr>
          <w:rFonts w:eastAsia="Times New Roman" w:cs="Times New Roman"/>
          <w:color w:val="000000"/>
          <w:szCs w:val="28"/>
        </w:rPr>
        <w:t>n phân công giáo viên dạy học lớp 4 năm học 2023-2024 để tập trung bồi dư</w:t>
      </w:r>
      <w:r w:rsidRPr="00D34DA7">
        <w:rPr>
          <w:rFonts w:eastAsia="Times New Roman" w:cs="Times New Roman"/>
          <w:color w:val="000000"/>
          <w:szCs w:val="28"/>
          <w:lang w:val="en-US"/>
        </w:rPr>
        <w:t>ỡ</w:t>
      </w:r>
      <w:r w:rsidRPr="00D34DA7">
        <w:rPr>
          <w:rFonts w:eastAsia="Times New Roman" w:cs="Times New Roman"/>
          <w:color w:val="000000"/>
          <w:szCs w:val="28"/>
        </w:rPr>
        <w:t>ng.</w:t>
      </w:r>
    </w:p>
    <w:p w14:paraId="379C4108" w14:textId="77777777" w:rsidR="00D34DA7" w:rsidRPr="00D34DA7" w:rsidRDefault="00D34DA7" w:rsidP="00D34DA7">
      <w:pPr>
        <w:ind w:firstLine="720"/>
        <w:jc w:val="both"/>
        <w:rPr>
          <w:rFonts w:eastAsia="Times New Roman" w:cs="Times New Roman"/>
          <w:bCs/>
          <w:szCs w:val="28"/>
          <w:lang w:val="en-US"/>
        </w:rPr>
      </w:pPr>
      <w:r w:rsidRPr="00D34DA7">
        <w:rPr>
          <w:rFonts w:eastAsia="Times New Roman" w:cs="Times New Roman"/>
          <w:bCs/>
          <w:szCs w:val="28"/>
          <w:lang w:val="en-US"/>
        </w:rPr>
        <w:t xml:space="preserve">3.1.2. Đổi mới công tác quản lý, quản trị trường học </w:t>
      </w:r>
    </w:p>
    <w:p w14:paraId="0077A9D3"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Nhà trường chủ động trong việc xây dựng kế hoạch giáo dục thực hiện quyền tự chủ và tự chịu trách nhiệm. Giao quyền chủ động linh hoạt nhằm phát huy năng lực tự chủ, sáng tạo của tổ chuyên môn, giáo viên trong việc thực hiện chương trình. Áp dụng linh hoạt hiệu quả các Mô đun về quản trị trường học: </w:t>
      </w:r>
    </w:p>
    <w:p w14:paraId="09BAB5EF"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Quản trị hoạt động dạy học và giáo dục; quản trị nhân sự; quản trị cơ sở vật chất, thiết bị. Nâng cao trách nhiệm giải trình, huy động sự tham gia của các bên liên quan trong việc lập kế hoạch giáo dục trường học, trong tổ chức thực hiện kế hoạch, trong kiểm tra giám sát và đánh giá thực hiện kế hoạch. Mỗi thành viên trong trường học trở thành một quản trị viên, giúp nhà quản lý quản trị được sự đổi mới trong trường học. Thực hiện nghiêm việc quản lý hồ sơ theo đúng quy định tại Điều lệ trường tiểu học. Việc lưu hồ sơ của giáo viên có thể bằng bản in, bản viết, File Word, Power Point, Video bài dạy... </w:t>
      </w:r>
    </w:p>
    <w:p w14:paraId="5AE240BB"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Thực hiện dân chủ, công bằng, công khai, minh bạch về chất lượng giáo dục và điều kiện bảo đảm chất lượng giáo dục, phù hợp với nhà trường và quy định của pháp luật về trách nhiệm quản lý nhà nước về giáo dục; trong phạm vi thẩm quyền được giao, nhà trường chủ động quyết định các phương pháp, hình thức tổ chức </w:t>
      </w:r>
      <w:r w:rsidRPr="00D34DA7">
        <w:rPr>
          <w:rFonts w:eastAsia="Times New Roman" w:cs="Times New Roman"/>
          <w:szCs w:val="28"/>
          <w:lang w:val="en-US"/>
        </w:rPr>
        <w:lastRenderedPageBreak/>
        <w:t xml:space="preserve">hoạt động giáo dục đáp ứng mục tiêu, yêu cầu của chương trình giáo dục, bảo đảm chất lượng, hiệu quả, chủ động áp dụng linh hoạt, hiệu quả các Mô đun về quản trị trường học, quản trị về hoạt động dạy học và giáo dục, quản trị nhân sự, quản trị cơ sở vật chất, thiết bị, nâng cao trách nhiệm giải trình. </w:t>
      </w:r>
    </w:p>
    <w:p w14:paraId="34DA2009"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14" w:name="dieu_2_2"/>
      <w:r w:rsidRPr="00D34DA7">
        <w:rPr>
          <w:rFonts w:eastAsia="Times New Roman" w:cs="Times New Roman"/>
          <w:b/>
          <w:bCs/>
          <w:color w:val="000000"/>
          <w:szCs w:val="28"/>
          <w:lang w:val="en-US"/>
        </w:rPr>
        <w:t>3.</w:t>
      </w:r>
      <w:r w:rsidRPr="00D34DA7">
        <w:rPr>
          <w:rFonts w:eastAsia="Times New Roman" w:cs="Times New Roman"/>
          <w:b/>
          <w:bCs/>
          <w:color w:val="000000"/>
          <w:szCs w:val="28"/>
        </w:rPr>
        <w:t>2. Tăng cường cơ sở vật chất và thiết bị dạy học</w:t>
      </w:r>
      <w:bookmarkEnd w:id="14"/>
    </w:p>
    <w:p w14:paraId="2F0BD030"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3.2.1.</w:t>
      </w:r>
      <w:r w:rsidRPr="00D34DA7">
        <w:rPr>
          <w:rFonts w:eastAsia="Times New Roman" w:cs="Times New Roman"/>
          <w:color w:val="000000"/>
          <w:szCs w:val="28"/>
        </w:rPr>
        <w:t xml:space="preserve"> Đảm bảo các điều kiện về cơ sở vật chất, thiết bị d</w:t>
      </w:r>
      <w:r w:rsidRPr="00D34DA7">
        <w:rPr>
          <w:rFonts w:eastAsia="Times New Roman" w:cs="Times New Roman"/>
          <w:color w:val="000000"/>
          <w:szCs w:val="28"/>
          <w:lang w:val="en-US"/>
        </w:rPr>
        <w:t>ạ</w:t>
      </w:r>
      <w:r w:rsidRPr="00D34DA7">
        <w:rPr>
          <w:rFonts w:eastAsia="Times New Roman" w:cs="Times New Roman"/>
          <w:color w:val="000000"/>
          <w:szCs w:val="28"/>
        </w:rPr>
        <w:t>y học</w:t>
      </w:r>
    </w:p>
    <w:p w14:paraId="733E8FE2"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Nhà trường </w:t>
      </w:r>
      <w:r w:rsidRPr="00D34DA7">
        <w:rPr>
          <w:rFonts w:eastAsia="Times New Roman" w:cs="Times New Roman"/>
          <w:color w:val="000000"/>
          <w:szCs w:val="28"/>
        </w:rPr>
        <w:t>cân đối, bố trí ngân sách phù hợp đầu tư cơ sở vật chất, thực hiện mua sắm thiết bị dạy học đ</w:t>
      </w:r>
      <w:r w:rsidRPr="00D34DA7">
        <w:rPr>
          <w:rFonts w:eastAsia="Times New Roman" w:cs="Times New Roman"/>
          <w:color w:val="000000"/>
          <w:szCs w:val="28"/>
          <w:lang w:val="en-US"/>
        </w:rPr>
        <w:t>ể </w:t>
      </w:r>
      <w:r w:rsidRPr="00D34DA7">
        <w:rPr>
          <w:rFonts w:eastAsia="Times New Roman" w:cs="Times New Roman"/>
          <w:color w:val="000000"/>
          <w:szCs w:val="28"/>
        </w:rPr>
        <w:t>thực hiện hiệu quả chương trình, sách </w:t>
      </w:r>
      <w:r w:rsidRPr="00D34DA7">
        <w:rPr>
          <w:rFonts w:eastAsia="Times New Roman" w:cs="Times New Roman"/>
          <w:color w:val="000000"/>
          <w:szCs w:val="28"/>
          <w:lang w:val="en-US"/>
        </w:rPr>
        <w:t>g</w:t>
      </w:r>
      <w:r w:rsidRPr="00D34DA7">
        <w:rPr>
          <w:rFonts w:eastAsia="Times New Roman" w:cs="Times New Roman"/>
          <w:color w:val="000000"/>
          <w:szCs w:val="28"/>
        </w:rPr>
        <w:t>iáo khoa giáo dục phổ thông cấp tiểu học theo quy định của Bộ GDĐT</w:t>
      </w:r>
      <w:r w:rsidRPr="00D34DA7">
        <w:rPr>
          <w:rFonts w:eastAsia="Times New Roman" w:cs="Times New Roman"/>
          <w:color w:val="000000"/>
          <w:szCs w:val="28"/>
          <w:lang w:val="en-US"/>
        </w:rPr>
        <w:t xml:space="preserve"> (Mua sắm từ nguồn chi thường xuyên: 04 tivi thông minh; 03 bộ máy vi tính)</w:t>
      </w:r>
      <w:r w:rsidRPr="00D34DA7">
        <w:rPr>
          <w:rFonts w:eastAsia="Times New Roman" w:cs="Times New Roman"/>
          <w:color w:val="000000"/>
          <w:szCs w:val="28"/>
        </w:rPr>
        <w:t xml:space="preserve">. </w:t>
      </w:r>
      <w:r w:rsidRPr="00D34DA7">
        <w:rPr>
          <w:rFonts w:eastAsia="Times New Roman" w:cs="Times New Roman"/>
          <w:color w:val="000000"/>
          <w:szCs w:val="28"/>
          <w:lang w:val="en-US"/>
        </w:rPr>
        <w:t>T</w:t>
      </w:r>
      <w:r w:rsidRPr="00D34DA7">
        <w:rPr>
          <w:rFonts w:eastAsia="Times New Roman" w:cs="Times New Roman"/>
          <w:color w:val="000000"/>
          <w:szCs w:val="28"/>
        </w:rPr>
        <w:t>hực hiện mua sắm thiết bị, đồ dùng dạy học theo đúng quy định, bảo đảm có đủ thiết bị đồ d</w:t>
      </w:r>
      <w:r w:rsidRPr="00D34DA7">
        <w:rPr>
          <w:rFonts w:eastAsia="Times New Roman" w:cs="Times New Roman"/>
          <w:color w:val="000000"/>
          <w:szCs w:val="28"/>
          <w:lang w:val="en-US"/>
        </w:rPr>
        <w:t>ù</w:t>
      </w:r>
      <w:r w:rsidRPr="00D34DA7">
        <w:rPr>
          <w:rFonts w:eastAsia="Times New Roman" w:cs="Times New Roman"/>
          <w:color w:val="000000"/>
          <w:szCs w:val="28"/>
        </w:rPr>
        <w:t>ng dạy học tối thiểu đáp ứng yêu cầu đ</w:t>
      </w:r>
      <w:r w:rsidRPr="00D34DA7">
        <w:rPr>
          <w:rFonts w:eastAsia="Times New Roman" w:cs="Times New Roman"/>
          <w:color w:val="000000"/>
          <w:szCs w:val="28"/>
          <w:lang w:val="en-US"/>
        </w:rPr>
        <w:t>ổ</w:t>
      </w:r>
      <w:r w:rsidRPr="00D34DA7">
        <w:rPr>
          <w:rFonts w:eastAsia="Times New Roman" w:cs="Times New Roman"/>
          <w:color w:val="000000"/>
          <w:szCs w:val="28"/>
        </w:rPr>
        <w:t>i mới giáo dục</w:t>
      </w:r>
      <w:r w:rsidRPr="00D34DA7">
        <w:rPr>
          <w:rFonts w:eastAsia="Times New Roman" w:cs="Times New Roman"/>
          <w:color w:val="000000"/>
          <w:szCs w:val="28"/>
          <w:lang w:val="en-US"/>
        </w:rPr>
        <w:t xml:space="preserve"> (Đã mua sắm thiết bị cho các lớp 1, lớp 2)</w:t>
      </w:r>
      <w:r w:rsidRPr="00D34DA7">
        <w:rPr>
          <w:rFonts w:eastAsia="Times New Roman" w:cs="Times New Roman"/>
          <w:color w:val="000000"/>
          <w:szCs w:val="28"/>
        </w:rPr>
        <w:t>; sử dụng hiệu quả cơ sở vật chất, thiết bị, đồ dùng dạy học hiện c</w:t>
      </w:r>
      <w:r w:rsidRPr="00D34DA7">
        <w:rPr>
          <w:rFonts w:eastAsia="Times New Roman" w:cs="Times New Roman"/>
          <w:color w:val="000000"/>
          <w:szCs w:val="28"/>
          <w:lang w:val="en-US"/>
        </w:rPr>
        <w:t>ó</w:t>
      </w:r>
      <w:r w:rsidRPr="00D34DA7">
        <w:rPr>
          <w:rFonts w:eastAsia="Times New Roman" w:cs="Times New Roman"/>
          <w:color w:val="000000"/>
          <w:szCs w:val="28"/>
        </w:rPr>
        <w:t xml:space="preserve">; vào đầu năm học </w:t>
      </w:r>
      <w:r w:rsidRPr="00D34DA7">
        <w:rPr>
          <w:rFonts w:eastAsia="Times New Roman" w:cs="Times New Roman"/>
          <w:color w:val="000000"/>
          <w:szCs w:val="28"/>
          <w:lang w:val="en-US"/>
        </w:rPr>
        <w:t>nhà trường thực hiện việc</w:t>
      </w:r>
      <w:r w:rsidRPr="00D34DA7">
        <w:rPr>
          <w:rFonts w:eastAsia="Times New Roman" w:cs="Times New Roman"/>
          <w:color w:val="000000"/>
          <w:szCs w:val="28"/>
        </w:rPr>
        <w:t xml:space="preserve"> công khai danh mục, thiết bị đồ dùng dạy học hiện có của nhà trường, chỉ đạo tổ chuyên môn xây dựng kế hoạch s</w:t>
      </w:r>
      <w:r w:rsidRPr="00D34DA7">
        <w:rPr>
          <w:rFonts w:eastAsia="Times New Roman" w:cs="Times New Roman"/>
          <w:color w:val="000000"/>
          <w:szCs w:val="28"/>
          <w:lang w:val="en-US"/>
        </w:rPr>
        <w:t>ử </w:t>
      </w:r>
      <w:r w:rsidRPr="00D34DA7">
        <w:rPr>
          <w:rFonts w:eastAsia="Times New Roman" w:cs="Times New Roman"/>
          <w:color w:val="000000"/>
          <w:szCs w:val="28"/>
        </w:rPr>
        <w:t>dụng thiết bị dạy học trong quá trình tổ chức các hoạt động dạy học, tăng cường công tác ki</w:t>
      </w:r>
      <w:r w:rsidRPr="00D34DA7">
        <w:rPr>
          <w:rFonts w:eastAsia="Times New Roman" w:cs="Times New Roman"/>
          <w:color w:val="000000"/>
          <w:szCs w:val="28"/>
          <w:lang w:val="en-US"/>
        </w:rPr>
        <w:t>ể</w:t>
      </w:r>
      <w:r w:rsidRPr="00D34DA7">
        <w:rPr>
          <w:rFonts w:eastAsia="Times New Roman" w:cs="Times New Roman"/>
          <w:color w:val="000000"/>
          <w:szCs w:val="28"/>
        </w:rPr>
        <w:t>m tra việc sử dụng thiết bị đồ dùng dạy học</w:t>
      </w:r>
      <w:r w:rsidRPr="00D34DA7">
        <w:rPr>
          <w:rFonts w:eastAsia="Times New Roman" w:cs="Times New Roman"/>
          <w:color w:val="000000"/>
          <w:szCs w:val="28"/>
          <w:lang w:val="en-US"/>
        </w:rPr>
        <w:t>; </w:t>
      </w:r>
      <w:r w:rsidRPr="00D34DA7">
        <w:rPr>
          <w:rFonts w:eastAsia="Times New Roman" w:cs="Times New Roman"/>
          <w:color w:val="000000"/>
          <w:szCs w:val="28"/>
        </w:rPr>
        <w:t>rà soát nhu cầu và có kế hoạch bổ sung </w:t>
      </w:r>
      <w:r w:rsidRPr="00D34DA7">
        <w:rPr>
          <w:rFonts w:eastAsia="Times New Roman" w:cs="Times New Roman"/>
          <w:color w:val="000000"/>
          <w:szCs w:val="28"/>
          <w:lang w:val="en-US"/>
        </w:rPr>
        <w:t>đủ </w:t>
      </w:r>
      <w:r w:rsidRPr="00D34DA7">
        <w:rPr>
          <w:rFonts w:eastAsia="Times New Roman" w:cs="Times New Roman"/>
          <w:color w:val="000000"/>
          <w:szCs w:val="28"/>
        </w:rPr>
        <w:t>thiết bị dạy học tối thiểu để thực hiện thực hiện Chương trình giáo dục phổ thông 2018 theo lộ tr</w:t>
      </w:r>
      <w:r w:rsidRPr="00D34DA7">
        <w:rPr>
          <w:rFonts w:eastAsia="Times New Roman" w:cs="Times New Roman"/>
          <w:color w:val="000000"/>
          <w:szCs w:val="28"/>
          <w:lang w:val="en-US"/>
        </w:rPr>
        <w:t>ì</w:t>
      </w:r>
      <w:r w:rsidRPr="00D34DA7">
        <w:rPr>
          <w:rFonts w:eastAsia="Times New Roman" w:cs="Times New Roman"/>
          <w:color w:val="000000"/>
          <w:szCs w:val="28"/>
        </w:rPr>
        <w:t>nh quy định, ưu tiên đầu tư, mua s</w:t>
      </w:r>
      <w:r w:rsidRPr="00D34DA7">
        <w:rPr>
          <w:rFonts w:eastAsia="Times New Roman" w:cs="Times New Roman"/>
          <w:color w:val="000000"/>
          <w:szCs w:val="28"/>
          <w:lang w:val="en-US"/>
        </w:rPr>
        <w:t>ắ</w:t>
      </w:r>
      <w:r w:rsidRPr="00D34DA7">
        <w:rPr>
          <w:rFonts w:eastAsia="Times New Roman" w:cs="Times New Roman"/>
          <w:color w:val="000000"/>
          <w:szCs w:val="28"/>
        </w:rPr>
        <w:t>m bổ sung thiết bị dạy học để đưa vào kế hoạch giai đoạn 2021-2025.</w:t>
      </w:r>
    </w:p>
    <w:p w14:paraId="4222D81F"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 xml:space="preserve">3.2.2. </w:t>
      </w:r>
      <w:r w:rsidRPr="00D34DA7">
        <w:rPr>
          <w:rFonts w:eastAsia="Times New Roman" w:cs="Times New Roman"/>
          <w:color w:val="000000"/>
          <w:szCs w:val="28"/>
        </w:rPr>
        <w:t>Tổ chức lựa chọn, triển khai sách giáo khoa</w:t>
      </w:r>
    </w:p>
    <w:p w14:paraId="4DCA0363"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Tổ chức cho giáo viên, cán bộ qản lý thực hiện lựa chọn sách giáo khoa lớp 4 chương trình GDPT 2018 theo đúng thẩm quyền quy định.</w:t>
      </w:r>
    </w:p>
    <w:p w14:paraId="59F0DCE8"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15" w:name="dieu_3_2"/>
      <w:r w:rsidRPr="00D34DA7">
        <w:rPr>
          <w:rFonts w:eastAsia="Times New Roman" w:cs="Times New Roman"/>
          <w:b/>
          <w:bCs/>
          <w:color w:val="000000"/>
          <w:szCs w:val="28"/>
          <w:lang w:val="en-US"/>
        </w:rPr>
        <w:t>3.</w:t>
      </w:r>
      <w:r w:rsidRPr="00D34DA7">
        <w:rPr>
          <w:rFonts w:eastAsia="Times New Roman" w:cs="Times New Roman"/>
          <w:b/>
          <w:bCs/>
          <w:color w:val="000000"/>
          <w:szCs w:val="28"/>
        </w:rPr>
        <w:t>3. Tăng cường ứng dụng công nghệ thông tin và chuyển đổi số trong giáo dục và đào tạo</w:t>
      </w:r>
      <w:bookmarkEnd w:id="15"/>
    </w:p>
    <w:p w14:paraId="0857985C" w14:textId="77777777"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Times New Roman" w:cs="Times New Roman"/>
          <w:color w:val="000000"/>
          <w:szCs w:val="28"/>
        </w:rPr>
        <w:t>Chủ động xây d</w:t>
      </w:r>
      <w:r w:rsidRPr="00D34DA7">
        <w:rPr>
          <w:rFonts w:eastAsia="Times New Roman" w:cs="Times New Roman"/>
          <w:color w:val="000000"/>
          <w:szCs w:val="28"/>
          <w:lang w:val="en-US"/>
        </w:rPr>
        <w:t>ựn</w:t>
      </w:r>
      <w:r w:rsidRPr="00D34DA7">
        <w:rPr>
          <w:rFonts w:eastAsia="Times New Roman" w:cs="Times New Roman"/>
          <w:color w:val="000000"/>
          <w:szCs w:val="28"/>
        </w:rPr>
        <w:t>g kế hoạch triển khai thực hiện Đề án “Tăng c</w:t>
      </w:r>
      <w:r w:rsidRPr="00D34DA7">
        <w:rPr>
          <w:rFonts w:eastAsia="Times New Roman" w:cs="Times New Roman"/>
          <w:color w:val="000000"/>
          <w:szCs w:val="28"/>
          <w:lang w:val="en-US"/>
        </w:rPr>
        <w:t>ườ</w:t>
      </w:r>
      <w:r w:rsidRPr="00D34DA7">
        <w:rPr>
          <w:rFonts w:eastAsia="Times New Roman" w:cs="Times New Roman"/>
          <w:color w:val="000000"/>
          <w:szCs w:val="28"/>
        </w:rPr>
        <w:t>ng </w:t>
      </w:r>
      <w:r w:rsidRPr="00D34DA7">
        <w:rPr>
          <w:rFonts w:eastAsia="Times New Roman" w:cs="Times New Roman"/>
          <w:color w:val="000000"/>
          <w:szCs w:val="28"/>
          <w:lang w:val="en-US"/>
        </w:rPr>
        <w:t>ứ</w:t>
      </w:r>
      <w:r w:rsidRPr="00D34DA7">
        <w:rPr>
          <w:rFonts w:eastAsia="Times New Roman" w:cs="Times New Roman"/>
          <w:color w:val="000000"/>
          <w:szCs w:val="28"/>
        </w:rPr>
        <w:t>ng dụng công n</w:t>
      </w:r>
      <w:r w:rsidRPr="00D34DA7">
        <w:rPr>
          <w:rFonts w:eastAsia="Times New Roman" w:cs="Times New Roman"/>
          <w:color w:val="000000"/>
          <w:szCs w:val="28"/>
          <w:lang w:val="en-US"/>
        </w:rPr>
        <w:t>g</w:t>
      </w:r>
      <w:r w:rsidRPr="00D34DA7">
        <w:rPr>
          <w:rFonts w:eastAsia="Times New Roman" w:cs="Times New Roman"/>
          <w:color w:val="000000"/>
          <w:szCs w:val="28"/>
        </w:rPr>
        <w:t>hệ thông tin và chuyển đổi s</w:t>
      </w:r>
      <w:r w:rsidRPr="00D34DA7">
        <w:rPr>
          <w:rFonts w:eastAsia="Times New Roman" w:cs="Times New Roman"/>
          <w:color w:val="000000"/>
          <w:szCs w:val="28"/>
          <w:lang w:val="en-US"/>
        </w:rPr>
        <w:t>ố </w:t>
      </w:r>
      <w:r w:rsidRPr="00D34DA7">
        <w:rPr>
          <w:rFonts w:eastAsia="Times New Roman" w:cs="Times New Roman"/>
          <w:color w:val="000000"/>
          <w:szCs w:val="28"/>
        </w:rPr>
        <w:t>trong giáo dục và đào tạo giai đoạn 2022</w:t>
      </w:r>
      <w:r w:rsidRPr="00D34DA7">
        <w:rPr>
          <w:rFonts w:eastAsia="Times New Roman" w:cs="Times New Roman"/>
          <w:color w:val="000000"/>
          <w:szCs w:val="28"/>
          <w:lang w:val="en-US"/>
        </w:rPr>
        <w:t>-</w:t>
      </w:r>
      <w:r w:rsidRPr="00D34DA7">
        <w:rPr>
          <w:rFonts w:eastAsia="Times New Roman" w:cs="Times New Roman"/>
          <w:color w:val="000000"/>
          <w:szCs w:val="28"/>
        </w:rPr>
        <w:t>2025, định hướng đ</w:t>
      </w:r>
      <w:r w:rsidRPr="00D34DA7">
        <w:rPr>
          <w:rFonts w:eastAsia="Times New Roman" w:cs="Times New Roman"/>
          <w:color w:val="000000"/>
          <w:szCs w:val="28"/>
          <w:lang w:val="en-US"/>
        </w:rPr>
        <w:t>ế</w:t>
      </w:r>
      <w:r w:rsidRPr="00D34DA7">
        <w:rPr>
          <w:rFonts w:eastAsia="Times New Roman" w:cs="Times New Roman"/>
          <w:color w:val="000000"/>
          <w:szCs w:val="28"/>
        </w:rPr>
        <w:t>n năm 2030” phù hợp với kế hoạch, đề án triển khai thực hiện tại địa phương.</w:t>
      </w:r>
    </w:p>
    <w:p w14:paraId="237CC05D"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Chỉ đạo các tổ chuyên môn thường xuyên sử dụng các thiết bị dạy học thông minh trong các tiết dạy: máy chiếu, tivi, thiết bị hỗ trợ khác,…</w:t>
      </w:r>
    </w:p>
    <w:p w14:paraId="03EC7972"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lang w:val="en-US"/>
        </w:rPr>
        <w:t>T</w:t>
      </w:r>
      <w:r w:rsidRPr="00D34DA7">
        <w:rPr>
          <w:rFonts w:eastAsia="Times New Roman" w:cs="Times New Roman"/>
          <w:color w:val="000000"/>
          <w:szCs w:val="28"/>
        </w:rPr>
        <w:t>ổ chức các tiết dạy học, các hoạt động giáo dục, tập huấn, bồi dưỡng, sinh hoạt chuyên môn, hội thảo chuyên môn...</w:t>
      </w:r>
      <w:r w:rsidRPr="00D34DA7">
        <w:rPr>
          <w:rFonts w:eastAsia="Times New Roman" w:cs="Times New Roman"/>
          <w:color w:val="000000"/>
          <w:szCs w:val="28"/>
          <w:lang w:val="en-US"/>
        </w:rPr>
        <w:t>...</w:t>
      </w:r>
      <w:r w:rsidRPr="00D34DA7">
        <w:rPr>
          <w:rFonts w:eastAsia="Times New Roman" w:cs="Times New Roman"/>
          <w:color w:val="000000"/>
          <w:szCs w:val="28"/>
        </w:rPr>
        <w:t>b</w:t>
      </w:r>
      <w:r w:rsidRPr="00D34DA7">
        <w:rPr>
          <w:rFonts w:eastAsia="Times New Roman" w:cs="Times New Roman"/>
          <w:color w:val="000000"/>
          <w:szCs w:val="28"/>
          <w:lang w:val="en-US"/>
        </w:rPr>
        <w:t>ằ</w:t>
      </w:r>
      <w:r w:rsidRPr="00D34DA7">
        <w:rPr>
          <w:rFonts w:eastAsia="Times New Roman" w:cs="Times New Roman"/>
          <w:color w:val="000000"/>
          <w:szCs w:val="28"/>
        </w:rPr>
        <w:t xml:space="preserve">ng hình thức trực tuyến đạt từ </w:t>
      </w:r>
      <w:r w:rsidRPr="00D34DA7">
        <w:rPr>
          <w:rFonts w:eastAsia="Times New Roman" w:cs="Times New Roman"/>
          <w:color w:val="000000"/>
          <w:szCs w:val="28"/>
          <w:lang w:val="en-US"/>
        </w:rPr>
        <w:t>5</w:t>
      </w:r>
      <w:r w:rsidRPr="00D34DA7">
        <w:rPr>
          <w:rFonts w:eastAsia="Times New Roman" w:cs="Times New Roman"/>
          <w:color w:val="000000"/>
          <w:szCs w:val="28"/>
        </w:rPr>
        <w:t xml:space="preserve">% đến </w:t>
      </w:r>
      <w:r w:rsidRPr="00D34DA7">
        <w:rPr>
          <w:rFonts w:eastAsia="Times New Roman" w:cs="Times New Roman"/>
          <w:color w:val="000000"/>
          <w:szCs w:val="28"/>
          <w:lang w:val="en-US"/>
        </w:rPr>
        <w:t>10</w:t>
      </w:r>
      <w:r w:rsidRPr="00D34DA7">
        <w:rPr>
          <w:rFonts w:eastAsia="Times New Roman" w:cs="Times New Roman"/>
          <w:color w:val="000000"/>
          <w:szCs w:val="28"/>
        </w:rPr>
        <w:t xml:space="preserve">%; khuyến khích </w:t>
      </w:r>
      <w:r w:rsidRPr="00D34DA7">
        <w:rPr>
          <w:rFonts w:eastAsia="Times New Roman" w:cs="Times New Roman"/>
          <w:color w:val="000000"/>
          <w:szCs w:val="28"/>
          <w:lang w:val="en-US"/>
        </w:rPr>
        <w:t>giáo viên</w:t>
      </w:r>
      <w:r w:rsidRPr="00D34DA7">
        <w:rPr>
          <w:rFonts w:eastAsia="Times New Roman" w:cs="Times New Roman"/>
          <w:color w:val="000000"/>
          <w:szCs w:val="28"/>
        </w:rPr>
        <w:t xml:space="preserve"> duy trì phương thức dạy học trực tu</w:t>
      </w:r>
      <w:r w:rsidRPr="00D34DA7">
        <w:rPr>
          <w:rFonts w:eastAsia="Times New Roman" w:cs="Times New Roman"/>
          <w:color w:val="000000"/>
          <w:szCs w:val="28"/>
          <w:lang w:val="en-US"/>
        </w:rPr>
        <w:t>yế</w:t>
      </w:r>
      <w:r w:rsidRPr="00D34DA7">
        <w:rPr>
          <w:rFonts w:eastAsia="Times New Roman" w:cs="Times New Roman"/>
          <w:color w:val="000000"/>
          <w:szCs w:val="28"/>
        </w:rPr>
        <w:t>n đối với một số môn học, hoạt động giáo dục</w:t>
      </w:r>
      <w:r w:rsidRPr="00D34DA7">
        <w:rPr>
          <w:rFonts w:eastAsia="Times New Roman" w:cs="Times New Roman"/>
          <w:color w:val="000000"/>
          <w:szCs w:val="28"/>
          <w:lang w:val="en-US"/>
        </w:rPr>
        <w:t xml:space="preserve"> (Căn cứ vào điều kiện, thiết bị thực tế)</w:t>
      </w:r>
      <w:r w:rsidRPr="00D34DA7">
        <w:rPr>
          <w:rFonts w:eastAsia="Times New Roman" w:cs="Times New Roman"/>
          <w:color w:val="000000"/>
          <w:szCs w:val="28"/>
        </w:rPr>
        <w:t>; chuẩn bị các phương án sẵn sàng đáp </w:t>
      </w:r>
      <w:r w:rsidRPr="00D34DA7">
        <w:rPr>
          <w:rFonts w:eastAsia="Times New Roman" w:cs="Times New Roman"/>
          <w:color w:val="000000"/>
          <w:szCs w:val="28"/>
          <w:lang w:val="en-US"/>
        </w:rPr>
        <w:t>ứ</w:t>
      </w:r>
      <w:r w:rsidRPr="00D34DA7">
        <w:rPr>
          <w:rFonts w:eastAsia="Times New Roman" w:cs="Times New Roman"/>
          <w:color w:val="000000"/>
          <w:szCs w:val="28"/>
        </w:rPr>
        <w:t>ng yêu cầu tổ chức dạy học trong điều kiện thiên tai, dịch bệnh không thể tổ chức dạy học trực tiếp.</w:t>
      </w:r>
    </w:p>
    <w:p w14:paraId="21FBACBC"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16" w:name="muc_4"/>
      <w:r w:rsidRPr="00D34DA7">
        <w:rPr>
          <w:rFonts w:eastAsia="Times New Roman" w:cs="Times New Roman"/>
          <w:b/>
          <w:bCs/>
          <w:color w:val="000000"/>
          <w:szCs w:val="28"/>
          <w:lang w:val="en-US"/>
        </w:rPr>
        <w:t>4</w:t>
      </w:r>
      <w:r w:rsidRPr="00D34DA7">
        <w:rPr>
          <w:rFonts w:eastAsia="Times New Roman" w:cs="Times New Roman"/>
          <w:b/>
          <w:bCs/>
          <w:color w:val="000000"/>
          <w:szCs w:val="28"/>
        </w:rPr>
        <w:t>. Tăng cường huy động nguồn lực để nâng cao chất lượng giáo dục</w:t>
      </w:r>
      <w:bookmarkEnd w:id="16"/>
    </w:p>
    <w:p w14:paraId="4F1E631D" w14:textId="77777777"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Times New Roman" w:cs="Times New Roman"/>
          <w:color w:val="000000"/>
          <w:szCs w:val="28"/>
          <w:lang w:val="en-US"/>
        </w:rPr>
        <w:lastRenderedPageBreak/>
        <w:t>Nhà trường</w:t>
      </w:r>
      <w:r w:rsidRPr="00D34DA7">
        <w:rPr>
          <w:rFonts w:eastAsia="Times New Roman" w:cs="Times New Roman"/>
          <w:color w:val="000000"/>
          <w:szCs w:val="28"/>
        </w:rPr>
        <w:t xml:space="preserve"> sử dụng hiệu quả các nguồn lực được huy động, phải biến các n</w:t>
      </w:r>
      <w:r w:rsidRPr="00D34DA7">
        <w:rPr>
          <w:rFonts w:eastAsia="Times New Roman" w:cs="Times New Roman"/>
          <w:color w:val="000000"/>
          <w:szCs w:val="28"/>
          <w:lang w:val="en-US"/>
        </w:rPr>
        <w:t>g</w:t>
      </w:r>
      <w:r w:rsidRPr="00D34DA7">
        <w:rPr>
          <w:rFonts w:eastAsia="Times New Roman" w:cs="Times New Roman"/>
          <w:color w:val="000000"/>
          <w:szCs w:val="28"/>
        </w:rPr>
        <w:t>uồn lực được huy động thành chất lượng giáo dục của nhà trường; xây dựng kế hoạch giáo dục nhà trường thực hiện quyền tự chủ và tự chịu trách nhiệm về kế hoạch dạy học và giáo dục theo quy định đ</w:t>
      </w:r>
      <w:r w:rsidRPr="00D34DA7">
        <w:rPr>
          <w:rFonts w:eastAsia="Times New Roman" w:cs="Times New Roman"/>
          <w:color w:val="000000"/>
          <w:szCs w:val="28"/>
          <w:lang w:val="en-US"/>
        </w:rPr>
        <w:t>ả</w:t>
      </w:r>
      <w:r w:rsidRPr="00D34DA7">
        <w:rPr>
          <w:rFonts w:eastAsia="Times New Roman" w:cs="Times New Roman"/>
          <w:color w:val="000000"/>
          <w:szCs w:val="28"/>
        </w:rPr>
        <w:t>m bảo sự tham gia của các lực lượng x</w:t>
      </w:r>
      <w:r w:rsidRPr="00D34DA7">
        <w:rPr>
          <w:rFonts w:eastAsia="Times New Roman" w:cs="Times New Roman"/>
          <w:color w:val="000000"/>
          <w:szCs w:val="28"/>
          <w:lang w:val="en-US"/>
        </w:rPr>
        <w:t>ã </w:t>
      </w:r>
      <w:r w:rsidRPr="00D34DA7">
        <w:rPr>
          <w:rFonts w:eastAsia="Times New Roman" w:cs="Times New Roman"/>
          <w:color w:val="000000"/>
          <w:szCs w:val="28"/>
        </w:rPr>
        <w:t>hội như cán bộ quản lý, giáo viên, nhân viên, học sinh, cha mẹ học sinh, cộng đồng xã hội…</w:t>
      </w:r>
      <w:r w:rsidRPr="00D34DA7">
        <w:rPr>
          <w:rFonts w:eastAsia="Times New Roman" w:cs="Times New Roman"/>
          <w:color w:val="000000"/>
          <w:szCs w:val="28"/>
          <w:lang w:val="en-US"/>
        </w:rPr>
        <w:t>..</w:t>
      </w:r>
      <w:r w:rsidRPr="00D34DA7">
        <w:rPr>
          <w:rFonts w:eastAsia="Times New Roman" w:cs="Times New Roman"/>
          <w:color w:val="000000"/>
          <w:szCs w:val="28"/>
        </w:rPr>
        <w:t xml:space="preserve"> để giúp nhà trường huy động được các nguồn lực và cộng đồng trách nhiệm trong việc xây dựng, thực thi và giám sát việc thực hiện kế hoạch </w:t>
      </w:r>
      <w:r w:rsidRPr="00D34DA7">
        <w:rPr>
          <w:rFonts w:eastAsia="Times New Roman" w:cs="Times New Roman"/>
          <w:color w:val="000000"/>
          <w:szCs w:val="28"/>
          <w:lang w:val="en-US"/>
        </w:rPr>
        <w:t>g</w:t>
      </w:r>
      <w:r w:rsidRPr="00D34DA7">
        <w:rPr>
          <w:rFonts w:eastAsia="Times New Roman" w:cs="Times New Roman"/>
          <w:color w:val="000000"/>
          <w:szCs w:val="28"/>
        </w:rPr>
        <w:t>iáo dục nhà trường.</w:t>
      </w:r>
    </w:p>
    <w:p w14:paraId="5BCD3FED" w14:textId="77777777" w:rsidR="00D34DA7" w:rsidRPr="00D34DA7" w:rsidRDefault="00D34DA7" w:rsidP="00D34DA7">
      <w:pPr>
        <w:shd w:val="clear" w:color="auto" w:fill="FFFFFF"/>
        <w:ind w:firstLine="720"/>
        <w:jc w:val="both"/>
        <w:rPr>
          <w:rFonts w:eastAsia="Times New Roman" w:cs="Times New Roman"/>
          <w:color w:val="000000"/>
          <w:szCs w:val="28"/>
          <w:lang w:val="en-US"/>
        </w:rPr>
      </w:pPr>
      <w:bookmarkStart w:id="17" w:name="muc_5"/>
      <w:r w:rsidRPr="00D34DA7">
        <w:rPr>
          <w:rFonts w:eastAsia="Times New Roman" w:cs="Times New Roman"/>
          <w:b/>
          <w:bCs/>
          <w:color w:val="000000"/>
          <w:szCs w:val="28"/>
          <w:lang w:val="en-US"/>
        </w:rPr>
        <w:t>5</w:t>
      </w:r>
      <w:r w:rsidRPr="00D34DA7">
        <w:rPr>
          <w:rFonts w:eastAsia="Times New Roman" w:cs="Times New Roman"/>
          <w:b/>
          <w:bCs/>
          <w:color w:val="000000"/>
          <w:szCs w:val="28"/>
        </w:rPr>
        <w:t>. Đẩy mạnh công tác truyền thông</w:t>
      </w:r>
      <w:bookmarkEnd w:id="17"/>
    </w:p>
    <w:p w14:paraId="6C1A529E" w14:textId="77777777" w:rsidR="00D34DA7" w:rsidRPr="00D34DA7" w:rsidRDefault="00D34DA7" w:rsidP="00D34DA7">
      <w:pPr>
        <w:shd w:val="clear" w:color="auto" w:fill="FFFFFF"/>
        <w:ind w:firstLine="720"/>
        <w:jc w:val="both"/>
        <w:rPr>
          <w:rFonts w:eastAsia="Times New Roman" w:cs="Times New Roman"/>
          <w:color w:val="000000"/>
          <w:szCs w:val="28"/>
          <w:lang w:val="en-US"/>
        </w:rPr>
      </w:pPr>
      <w:r w:rsidRPr="00D34DA7">
        <w:rPr>
          <w:rFonts w:eastAsia="Times New Roman" w:cs="Times New Roman"/>
          <w:color w:val="000000"/>
          <w:szCs w:val="28"/>
        </w:rPr>
        <w:t>Chủ động xây dựng và tổ chức thực hiện kế hoạch truyền thông về đ</w:t>
      </w:r>
      <w:r w:rsidRPr="00D34DA7">
        <w:rPr>
          <w:rFonts w:eastAsia="Times New Roman" w:cs="Times New Roman"/>
          <w:color w:val="000000"/>
          <w:szCs w:val="28"/>
          <w:lang w:val="en-US"/>
        </w:rPr>
        <w:t>ổ</w:t>
      </w:r>
      <w:r w:rsidRPr="00D34DA7">
        <w:rPr>
          <w:rFonts w:eastAsia="Times New Roman" w:cs="Times New Roman"/>
          <w:color w:val="000000"/>
          <w:szCs w:val="28"/>
        </w:rPr>
        <w:t>i mới Chương trình giáo dục phổ thông 2018, tổ chức triển khai sách giáo khoa cấp tiểu học, chú trọng các nội dung liên quan đến lớp 1, lớp 2, lớp 3 và công tác chuẩn bị </w:t>
      </w:r>
      <w:r w:rsidRPr="00D34DA7">
        <w:rPr>
          <w:rFonts w:eastAsia="Times New Roman" w:cs="Times New Roman"/>
          <w:color w:val="000000"/>
          <w:szCs w:val="28"/>
          <w:lang w:val="en-US"/>
        </w:rPr>
        <w:t>đ</w:t>
      </w:r>
      <w:r w:rsidRPr="00D34DA7">
        <w:rPr>
          <w:rFonts w:eastAsia="Times New Roman" w:cs="Times New Roman"/>
          <w:color w:val="000000"/>
          <w:szCs w:val="28"/>
        </w:rPr>
        <w:t>ối với các lớp sau theo lộ trình. Tổ chức truyền thông đa phương tiện nhằm tuyên truyền, định hướng các chủ trương, chính sách mới về giáo dục; chủ động xử lý các v</w:t>
      </w:r>
      <w:r w:rsidRPr="00D34DA7">
        <w:rPr>
          <w:rFonts w:eastAsia="Times New Roman" w:cs="Times New Roman"/>
          <w:color w:val="000000"/>
          <w:szCs w:val="28"/>
          <w:lang w:val="en-US"/>
        </w:rPr>
        <w:t>ấ</w:t>
      </w:r>
      <w:r w:rsidRPr="00D34DA7">
        <w:rPr>
          <w:rFonts w:eastAsia="Times New Roman" w:cs="Times New Roman"/>
          <w:color w:val="000000"/>
          <w:szCs w:val="28"/>
        </w:rPr>
        <w:t>n đề truyền thông tại địa phương; nâng cao việc phân tích và x</w:t>
      </w:r>
      <w:r w:rsidRPr="00D34DA7">
        <w:rPr>
          <w:rFonts w:eastAsia="Times New Roman" w:cs="Times New Roman"/>
          <w:color w:val="000000"/>
          <w:szCs w:val="28"/>
          <w:lang w:val="en-US"/>
        </w:rPr>
        <w:t>ử</w:t>
      </w:r>
      <w:r w:rsidRPr="00D34DA7">
        <w:rPr>
          <w:rFonts w:eastAsia="Times New Roman" w:cs="Times New Roman"/>
          <w:color w:val="000000"/>
          <w:szCs w:val="28"/>
        </w:rPr>
        <w:t> lý thông tin đ</w:t>
      </w:r>
      <w:r w:rsidRPr="00D34DA7">
        <w:rPr>
          <w:rFonts w:eastAsia="Times New Roman" w:cs="Times New Roman"/>
          <w:color w:val="000000"/>
          <w:szCs w:val="28"/>
          <w:lang w:val="en-US"/>
        </w:rPr>
        <w:t>ể </w:t>
      </w:r>
      <w:r w:rsidRPr="00D34DA7">
        <w:rPr>
          <w:rFonts w:eastAsia="Times New Roman" w:cs="Times New Roman"/>
          <w:color w:val="000000"/>
          <w:szCs w:val="28"/>
        </w:rPr>
        <w:t>đáp ứng yêu cầu truyền thông của Ngành; đ</w:t>
      </w:r>
      <w:r w:rsidRPr="00D34DA7">
        <w:rPr>
          <w:rFonts w:eastAsia="Times New Roman" w:cs="Times New Roman"/>
          <w:color w:val="000000"/>
          <w:szCs w:val="28"/>
          <w:lang w:val="en-US"/>
        </w:rPr>
        <w:t>ẩ</w:t>
      </w:r>
      <w:r w:rsidRPr="00D34DA7">
        <w:rPr>
          <w:rFonts w:eastAsia="Times New Roman" w:cs="Times New Roman"/>
          <w:color w:val="000000"/>
          <w:szCs w:val="28"/>
        </w:rPr>
        <w:t>y mạnh truyền thông về nội dung, giải pháp, lộ trình và điều kiện thực hiện Chương trình giáo dục phổ thông 2018 đ</w:t>
      </w:r>
      <w:r w:rsidRPr="00D34DA7">
        <w:rPr>
          <w:rFonts w:eastAsia="Times New Roman" w:cs="Times New Roman"/>
          <w:color w:val="000000"/>
          <w:szCs w:val="28"/>
          <w:lang w:val="en-US"/>
        </w:rPr>
        <w:t>ể </w:t>
      </w:r>
      <w:r w:rsidRPr="00D34DA7">
        <w:rPr>
          <w:rFonts w:eastAsia="Times New Roman" w:cs="Times New Roman"/>
          <w:color w:val="000000"/>
          <w:szCs w:val="28"/>
        </w:rPr>
        <w:t>tạo sự đồng thuận giữa nhà trường, gia đình và xã hội.</w:t>
      </w:r>
    </w:p>
    <w:p w14:paraId="48E06A57" w14:textId="77777777"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Times New Roman" w:cs="Times New Roman"/>
          <w:color w:val="000000"/>
          <w:szCs w:val="28"/>
        </w:rPr>
        <w:t>Khu</w:t>
      </w:r>
      <w:r w:rsidRPr="00D34DA7">
        <w:rPr>
          <w:rFonts w:eastAsia="Times New Roman" w:cs="Times New Roman"/>
          <w:color w:val="000000"/>
          <w:szCs w:val="28"/>
          <w:lang w:val="en-US"/>
        </w:rPr>
        <w:t>y</w:t>
      </w:r>
      <w:r w:rsidRPr="00D34DA7">
        <w:rPr>
          <w:rFonts w:eastAsia="Times New Roman" w:cs="Times New Roman"/>
          <w:color w:val="000000"/>
          <w:szCs w:val="28"/>
        </w:rPr>
        <w:t>ến khích đội ngũ nhà giáo, cán bộ quản lý giáo dục viết bài và đưa tin về các hoạt động của Ngành việc triển khai thực hiện Chương trình giáo dục phổ thông 2018, </w:t>
      </w:r>
      <w:r w:rsidRPr="00D34DA7">
        <w:rPr>
          <w:rFonts w:eastAsia="Times New Roman" w:cs="Times New Roman"/>
          <w:color w:val="000000"/>
          <w:szCs w:val="28"/>
          <w:lang w:val="en-US"/>
        </w:rPr>
        <w:t>g</w:t>
      </w:r>
      <w:r w:rsidRPr="00D34DA7">
        <w:rPr>
          <w:rFonts w:eastAsia="Times New Roman" w:cs="Times New Roman"/>
          <w:color w:val="000000"/>
          <w:szCs w:val="28"/>
        </w:rPr>
        <w:t>ương người tốt, việc </w:t>
      </w:r>
      <w:r w:rsidRPr="00D34DA7">
        <w:rPr>
          <w:rFonts w:eastAsia="Times New Roman" w:cs="Times New Roman"/>
          <w:color w:val="000000"/>
          <w:szCs w:val="28"/>
          <w:lang w:val="en-US"/>
        </w:rPr>
        <w:t>t</w:t>
      </w:r>
      <w:r w:rsidRPr="00D34DA7">
        <w:rPr>
          <w:rFonts w:eastAsia="Times New Roman" w:cs="Times New Roman"/>
          <w:color w:val="000000"/>
          <w:szCs w:val="28"/>
        </w:rPr>
        <w:t>ốt, các điển hình tiên tiến của cấp học.... để tạo sức lan tỏa sâu rộng trong cộng đồng.</w:t>
      </w:r>
    </w:p>
    <w:p w14:paraId="645C57A8" w14:textId="3EFC69A6" w:rsidR="00D34DA7" w:rsidRPr="00D34DA7" w:rsidRDefault="00D34DA7" w:rsidP="00D34DA7">
      <w:pPr>
        <w:shd w:val="clear" w:color="auto" w:fill="FFFFFF"/>
        <w:ind w:firstLine="720"/>
        <w:jc w:val="both"/>
        <w:rPr>
          <w:rFonts w:eastAsia="Times New Roman" w:cs="Times New Roman"/>
          <w:color w:val="000000"/>
          <w:szCs w:val="28"/>
        </w:rPr>
      </w:pPr>
      <w:r w:rsidRPr="00D34DA7">
        <w:rPr>
          <w:rFonts w:eastAsia="Calibri" w:cs="Times New Roman"/>
          <w:b/>
          <w:noProof/>
          <w:szCs w:val="28"/>
          <w:lang w:val="en-US"/>
        </w:rPr>
        <w:t>V. CÁC HOẠT ĐỘNG GIÁO DỤC VÀ THAM GIA CÁC HỘI THI</w:t>
      </w:r>
    </w:p>
    <w:p w14:paraId="459BAFE2" w14:textId="77777777" w:rsidR="00D34DA7" w:rsidRPr="00D34DA7" w:rsidRDefault="00D34DA7" w:rsidP="00D34DA7">
      <w:pPr>
        <w:ind w:firstLine="720"/>
        <w:jc w:val="both"/>
        <w:rPr>
          <w:rFonts w:eastAsia="Times New Roman" w:cs="Times New Roman"/>
          <w:b/>
          <w:szCs w:val="28"/>
          <w:lang w:val="en-US"/>
        </w:rPr>
      </w:pPr>
      <w:r w:rsidRPr="00D34DA7">
        <w:rPr>
          <w:rFonts w:eastAsia="Times New Roman" w:cs="Times New Roman"/>
          <w:b/>
          <w:szCs w:val="28"/>
          <w:lang w:val="en-US"/>
        </w:rPr>
        <w:t>1. Các hoạt động giáo dục khác</w:t>
      </w:r>
    </w:p>
    <w:p w14:paraId="00B74181" w14:textId="77777777" w:rsidR="00D34DA7" w:rsidRPr="00D34DA7" w:rsidRDefault="00D34DA7" w:rsidP="00D34DA7">
      <w:pPr>
        <w:ind w:firstLine="720"/>
        <w:jc w:val="both"/>
        <w:rPr>
          <w:rFonts w:eastAsia="Times New Roman" w:cs="Times New Roman"/>
          <w:i/>
          <w:iCs/>
          <w:szCs w:val="28"/>
          <w:lang w:val="en-US"/>
        </w:rPr>
      </w:pPr>
      <w:r w:rsidRPr="00D34DA7">
        <w:rPr>
          <w:rFonts w:eastAsia="Times New Roman" w:cs="Times New Roman"/>
          <w:szCs w:val="28"/>
          <w:lang w:val="en-US"/>
        </w:rPr>
        <w:t xml:space="preserve">Ngay từ đầu năm học, nhà trường phát động phong trào tủ sách “vòng tay bè bạn” để giáo dục học sinh ý thức giữ gìn sách vở, chống lãng phí đồng thời xây dựng tình đoàn kết, chia sẻ yêu thương giữa các học sinh, nhà trường với nhau. Tăng cường sách giáo khoa cho thư viện, hỗ trợ các bạn học sinh gặp khó khăn được mượn sách học tập ở những năm học tiếp theo </w:t>
      </w:r>
      <w:r w:rsidRPr="00D34DA7">
        <w:rPr>
          <w:rFonts w:eastAsia="Times New Roman" w:cs="Times New Roman"/>
          <w:i/>
          <w:iCs/>
          <w:szCs w:val="28"/>
          <w:lang w:val="en-US"/>
        </w:rPr>
        <w:t xml:space="preserve">(Chi tiết được hướng dẫn tại Công văn số 210/PGD&amp;ĐT, ngày 02/4/2021 của Phòng Giáo dục và Đào tạo). </w:t>
      </w:r>
    </w:p>
    <w:p w14:paraId="1158A185"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Tạo môi trường và xây dựng kế hoạch hoạt động để duy trì phong trào thi đua thực hiện tốt “5 điều Bác Hồ dạy”. Xây dựng và triển khai thực hiện có hiệu quả kế hoạch “Trường lớp xanh - sạch - đẹp - an toàn” tại đơn vị, góp phần xây dựng và duy trì trường học đạt chuẩn quốc gia.</w:t>
      </w:r>
    </w:p>
    <w:p w14:paraId="103932E1"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Tiếp tục duy trì và phát huy phong trào “viết chữ đẹp”, Hội thi “giáo viên dạy giỏi, giáo viên chủ nhiệm giỏi” cấp trường, tổ chức lựa chọn, bồi dưỡng học sinh tham gia cuộc thi “Sáng tạo dành cho thanh thiếu niên nhi đồng”.</w:t>
      </w:r>
    </w:p>
    <w:p w14:paraId="7D618C42" w14:textId="77777777" w:rsidR="00D34DA7" w:rsidRPr="00D34DA7" w:rsidRDefault="00D34DA7" w:rsidP="00D34DA7">
      <w:pPr>
        <w:ind w:firstLine="720"/>
        <w:jc w:val="both"/>
        <w:rPr>
          <w:rFonts w:eastAsia="Times New Roman" w:cs="Times New Roman"/>
          <w:b/>
          <w:szCs w:val="28"/>
          <w:lang w:val="en-US"/>
        </w:rPr>
      </w:pPr>
      <w:r w:rsidRPr="00D34DA7">
        <w:rPr>
          <w:rFonts w:eastAsia="Times New Roman" w:cs="Times New Roman"/>
          <w:b/>
          <w:szCs w:val="28"/>
          <w:lang w:val="en-US"/>
        </w:rPr>
        <w:t>2. Các hội thi, giao lưu được duy trì trong năm học</w:t>
      </w:r>
    </w:p>
    <w:p w14:paraId="224EB01C"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Tổ chức hội thi cấp trường</w:t>
      </w:r>
    </w:p>
    <w:p w14:paraId="3FC6E23C"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lastRenderedPageBreak/>
        <w:t>- Hội thi giáo viên chủ nhiệm giỏi.</w:t>
      </w:r>
    </w:p>
    <w:p w14:paraId="4BE1FD40"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Hội thi “Chữ viết đẹp” dành cho giáo viên và học sinh.</w:t>
      </w:r>
    </w:p>
    <w:p w14:paraId="37BD57D8"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 Sáng tạo dành cho thanh thiếu niên, nhi đồng. </w:t>
      </w:r>
    </w:p>
    <w:p w14:paraId="75DFB9E7"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 Giao lưu các câu lạc bộ: bơi, Aerobic, múa hát sân trường... </w:t>
      </w:r>
    </w:p>
    <w:p w14:paraId="22EBDB37"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Tổ chức các hội thi giao lưu văn nghệ, thể thao, chuẩn bị đoàn VĐV tham gia HKPĐ cấp huyện.</w:t>
      </w:r>
    </w:p>
    <w:p w14:paraId="4D45900A"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Tham gia hội thi cấp huyện, tỉnh</w:t>
      </w:r>
    </w:p>
    <w:p w14:paraId="00B3BF48"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Hội thi Giáo viên chủ nhiệm lớp giỏi.</w:t>
      </w:r>
    </w:p>
    <w:p w14:paraId="0ABDD300" w14:textId="77777777" w:rsidR="00D34DA7" w:rsidRPr="00D34DA7" w:rsidRDefault="00D34DA7" w:rsidP="00D34DA7">
      <w:pPr>
        <w:jc w:val="both"/>
        <w:rPr>
          <w:rFonts w:eastAsia="Times New Roman" w:cs="Times New Roman"/>
          <w:szCs w:val="28"/>
          <w:lang w:val="en-US"/>
        </w:rPr>
      </w:pPr>
      <w:r w:rsidRPr="00D34DA7">
        <w:rPr>
          <w:rFonts w:eastAsia="Times New Roman" w:cs="Times New Roman"/>
          <w:szCs w:val="28"/>
          <w:lang w:val="en-US"/>
        </w:rPr>
        <w:t xml:space="preserve"> </w:t>
      </w:r>
      <w:r w:rsidRPr="00D34DA7">
        <w:rPr>
          <w:rFonts w:eastAsia="Times New Roman" w:cs="Times New Roman"/>
          <w:szCs w:val="28"/>
          <w:lang w:val="en-US"/>
        </w:rPr>
        <w:tab/>
        <w:t xml:space="preserve">- Hội thi “Viết chữ đẹp” dành cho giáo viên và học sinh. </w:t>
      </w:r>
    </w:p>
    <w:p w14:paraId="2F545010"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 Giao lưu Olympic Toán tuổi thơ. </w:t>
      </w:r>
    </w:p>
    <w:p w14:paraId="50904978"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 Sáng tạo dành cho thanh thiếu niên, nhi đồng. </w:t>
      </w:r>
    </w:p>
    <w:p w14:paraId="4A5F6602"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xml:space="preserve">- Giao lưu các câu lạc bộ: bơi, Aerobic, múa hát sân trường... </w:t>
      </w:r>
    </w:p>
    <w:p w14:paraId="48D941FA"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Tham gia HKPĐ cấp huyện</w:t>
      </w:r>
    </w:p>
    <w:p w14:paraId="51C4F933" w14:textId="77777777" w:rsidR="00D34DA7" w:rsidRPr="00D34DA7" w:rsidRDefault="00D34DA7" w:rsidP="00D34DA7">
      <w:pPr>
        <w:ind w:firstLine="720"/>
        <w:jc w:val="both"/>
        <w:rPr>
          <w:rFonts w:eastAsia="Times New Roman" w:cs="Times New Roman"/>
          <w:szCs w:val="28"/>
          <w:lang w:val="en-US"/>
        </w:rPr>
      </w:pPr>
      <w:r w:rsidRPr="00D34DA7">
        <w:rPr>
          <w:rFonts w:eastAsia="Times New Roman" w:cs="Times New Roman"/>
          <w:szCs w:val="28"/>
          <w:lang w:val="en-US"/>
        </w:rPr>
        <w:t>- Các Hội thi khác theo kế hoạch của Sở GDĐT và UBND huyện triển khai.</w:t>
      </w:r>
    </w:p>
    <w:p w14:paraId="087A41CF" w14:textId="57B9004E" w:rsidR="0039219E" w:rsidRPr="0039219E" w:rsidRDefault="0039219E" w:rsidP="0039219E">
      <w:pPr>
        <w:ind w:firstLine="720"/>
        <w:jc w:val="both"/>
        <w:rPr>
          <w:rFonts w:eastAsia="Calibri" w:cs="Times New Roman"/>
          <w:b/>
          <w:noProof/>
          <w:szCs w:val="28"/>
          <w:lang w:val="nl-NL"/>
        </w:rPr>
      </w:pPr>
      <w:r>
        <w:rPr>
          <w:rFonts w:eastAsia="Calibri" w:cs="Times New Roman"/>
          <w:b/>
          <w:noProof/>
          <w:szCs w:val="28"/>
          <w:lang w:val="nl-NL"/>
        </w:rPr>
        <w:t>VI</w:t>
      </w:r>
      <w:r>
        <w:rPr>
          <w:rFonts w:eastAsia="Calibri" w:cs="Times New Roman"/>
          <w:b/>
          <w:noProof/>
          <w:szCs w:val="28"/>
        </w:rPr>
        <w:t xml:space="preserve">. </w:t>
      </w:r>
      <w:r w:rsidR="00555B6E">
        <w:rPr>
          <w:rFonts w:eastAsia="Calibri" w:cs="Times New Roman"/>
          <w:b/>
          <w:noProof/>
          <w:szCs w:val="28"/>
        </w:rPr>
        <w:t>CHỈ TIÊU CỤ THỂ</w:t>
      </w:r>
    </w:p>
    <w:p w14:paraId="553B6483" w14:textId="77777777" w:rsidR="0039219E" w:rsidRPr="0039219E" w:rsidRDefault="0039219E" w:rsidP="0039219E">
      <w:pPr>
        <w:ind w:firstLine="720"/>
        <w:jc w:val="both"/>
        <w:rPr>
          <w:rFonts w:eastAsia="Calibri" w:cs="Times New Roman"/>
          <w:b/>
          <w:iCs/>
          <w:noProof/>
          <w:szCs w:val="28"/>
          <w:lang w:val="en-US"/>
        </w:rPr>
      </w:pPr>
      <w:r w:rsidRPr="0039219E">
        <w:rPr>
          <w:rFonts w:eastAsia="Calibri" w:cs="Times New Roman"/>
          <w:b/>
          <w:iCs/>
          <w:noProof/>
          <w:szCs w:val="28"/>
          <w:lang w:val="en-US"/>
        </w:rPr>
        <w:t>1. Tổ chức quản lý nhà trường</w:t>
      </w:r>
    </w:p>
    <w:p w14:paraId="628BC5E9" w14:textId="77777777" w:rsidR="0039219E" w:rsidRPr="0039219E" w:rsidRDefault="0039219E" w:rsidP="0039219E">
      <w:pPr>
        <w:tabs>
          <w:tab w:val="left" w:pos="284"/>
          <w:tab w:val="left" w:pos="709"/>
        </w:tabs>
        <w:jc w:val="both"/>
        <w:rPr>
          <w:rFonts w:eastAsia="Calibri" w:cs="Times New Roman"/>
          <w:noProof/>
          <w:szCs w:val="28"/>
        </w:rPr>
      </w:pPr>
      <w:r w:rsidRPr="0039219E">
        <w:rPr>
          <w:rFonts w:eastAsia="Calibri" w:cs="Times New Roman"/>
          <w:noProof/>
          <w:szCs w:val="28"/>
          <w:lang w:val="en-US"/>
        </w:rPr>
        <w:tab/>
      </w:r>
      <w:r w:rsidRPr="0039219E">
        <w:rPr>
          <w:rFonts w:eastAsia="Calibri" w:cs="Times New Roman"/>
          <w:noProof/>
          <w:szCs w:val="28"/>
          <w:lang w:val="en-US"/>
        </w:rPr>
        <w:tab/>
        <w:t>-</w:t>
      </w:r>
      <w:r w:rsidRPr="0039219E">
        <w:rPr>
          <w:rFonts w:eastAsia="Calibri" w:cs="Times New Roman"/>
          <w:noProof/>
          <w:szCs w:val="28"/>
        </w:rPr>
        <w:t xml:space="preserve"> Nhà trường đạt danh hiệu: Tập thể lao động tiên tiến - Đơn vị văn hóa.</w:t>
      </w:r>
    </w:p>
    <w:p w14:paraId="2734710F" w14:textId="77777777" w:rsidR="0039219E" w:rsidRPr="0039219E" w:rsidRDefault="0039219E" w:rsidP="0039219E">
      <w:pPr>
        <w:tabs>
          <w:tab w:val="left" w:pos="284"/>
          <w:tab w:val="left" w:pos="709"/>
        </w:tabs>
        <w:jc w:val="both"/>
        <w:rPr>
          <w:rFonts w:eastAsia="Calibri" w:cs="Times New Roman"/>
          <w:noProof/>
          <w:szCs w:val="28"/>
        </w:rPr>
      </w:pPr>
      <w:r w:rsidRPr="0039219E">
        <w:rPr>
          <w:rFonts w:eastAsia="Calibri" w:cs="Times New Roman"/>
          <w:noProof/>
          <w:szCs w:val="28"/>
        </w:rPr>
        <w:tab/>
      </w:r>
      <w:r w:rsidRPr="0039219E">
        <w:rPr>
          <w:rFonts w:eastAsia="Calibri" w:cs="Times New Roman"/>
          <w:noProof/>
          <w:szCs w:val="28"/>
        </w:rPr>
        <w:tab/>
      </w:r>
      <w:r w:rsidRPr="0039219E">
        <w:rPr>
          <w:rFonts w:eastAsia="Calibri" w:cs="Times New Roman"/>
          <w:noProof/>
          <w:szCs w:val="28"/>
          <w:lang w:val="en-US"/>
        </w:rPr>
        <w:t>-</w:t>
      </w:r>
      <w:r w:rsidRPr="0039219E">
        <w:rPr>
          <w:rFonts w:eastAsia="Calibri" w:cs="Times New Roman"/>
          <w:noProof/>
          <w:szCs w:val="28"/>
        </w:rPr>
        <w:t xml:space="preserve"> Công đoàn đạt danh hiệu: Công đoàn</w:t>
      </w:r>
      <w:r w:rsidRPr="0039219E">
        <w:rPr>
          <w:rFonts w:eastAsia="Calibri" w:cs="Times New Roman"/>
          <w:noProof/>
          <w:szCs w:val="28"/>
          <w:lang w:val="en-US"/>
        </w:rPr>
        <w:t xml:space="preserve"> hoàn thành tốt nhiệm vụ đề nghị LĐLĐ huyện khen thưởng</w:t>
      </w:r>
      <w:r w:rsidRPr="0039219E">
        <w:rPr>
          <w:rFonts w:eastAsia="Calibri" w:cs="Times New Roman"/>
          <w:noProof/>
          <w:szCs w:val="28"/>
        </w:rPr>
        <w:t>.</w:t>
      </w:r>
    </w:p>
    <w:p w14:paraId="21E21821" w14:textId="77777777" w:rsidR="0039219E" w:rsidRPr="0039219E" w:rsidRDefault="0039219E" w:rsidP="0039219E">
      <w:pPr>
        <w:tabs>
          <w:tab w:val="left" w:pos="284"/>
          <w:tab w:val="left" w:pos="709"/>
        </w:tabs>
        <w:jc w:val="both"/>
        <w:rPr>
          <w:rFonts w:eastAsia="Calibri" w:cs="Times New Roman"/>
          <w:noProof/>
          <w:szCs w:val="28"/>
        </w:rPr>
      </w:pPr>
      <w:r w:rsidRPr="0039219E">
        <w:rPr>
          <w:rFonts w:eastAsia="Calibri" w:cs="Times New Roman"/>
          <w:noProof/>
          <w:szCs w:val="28"/>
          <w:lang w:val="en-US"/>
        </w:rPr>
        <w:tab/>
      </w:r>
      <w:r w:rsidRPr="0039219E">
        <w:rPr>
          <w:rFonts w:eastAsia="Calibri" w:cs="Times New Roman"/>
          <w:noProof/>
          <w:szCs w:val="28"/>
          <w:lang w:val="en-US"/>
        </w:rPr>
        <w:tab/>
        <w:t>-</w:t>
      </w:r>
      <w:r w:rsidRPr="0039219E">
        <w:rPr>
          <w:rFonts w:eastAsia="Calibri" w:cs="Times New Roman"/>
          <w:noProof/>
          <w:szCs w:val="28"/>
        </w:rPr>
        <w:t xml:space="preserve"> Chi đoàn đạt danh hiệu: Chi đoàn</w:t>
      </w:r>
      <w:r w:rsidRPr="0039219E">
        <w:rPr>
          <w:rFonts w:eastAsia="Calibri" w:cs="Times New Roman"/>
          <w:noProof/>
          <w:szCs w:val="28"/>
          <w:lang w:val="en-US"/>
        </w:rPr>
        <w:t xml:space="preserve"> hoàn thành xuất sắc nhiệm vụ</w:t>
      </w:r>
      <w:r w:rsidRPr="0039219E">
        <w:rPr>
          <w:rFonts w:eastAsia="Calibri" w:cs="Times New Roman"/>
          <w:noProof/>
          <w:szCs w:val="28"/>
        </w:rPr>
        <w:t>.</w:t>
      </w:r>
    </w:p>
    <w:p w14:paraId="79C46EFE" w14:textId="77777777" w:rsidR="0039219E" w:rsidRPr="0039219E" w:rsidRDefault="0039219E" w:rsidP="0039219E">
      <w:pPr>
        <w:tabs>
          <w:tab w:val="left" w:pos="284"/>
          <w:tab w:val="left" w:pos="709"/>
        </w:tabs>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w:t>
      </w:r>
      <w:r w:rsidRPr="0039219E">
        <w:rPr>
          <w:rFonts w:eastAsia="Calibri" w:cs="Times New Roman"/>
          <w:noProof/>
          <w:szCs w:val="28"/>
        </w:rPr>
        <w:t xml:space="preserve"> Liên đội đạt danh hiệu: Liên đội </w:t>
      </w:r>
      <w:r w:rsidRPr="0039219E">
        <w:rPr>
          <w:rFonts w:eastAsia="Calibri" w:cs="Times New Roman"/>
          <w:noProof/>
          <w:szCs w:val="28"/>
          <w:lang w:val="en-US"/>
        </w:rPr>
        <w:t>hoàn thành tốt nhiệm vụ</w:t>
      </w:r>
    </w:p>
    <w:p w14:paraId="7FE311A3" w14:textId="77777777" w:rsidR="0039219E" w:rsidRPr="0039219E" w:rsidRDefault="0039219E" w:rsidP="0039219E">
      <w:pPr>
        <w:tabs>
          <w:tab w:val="left" w:pos="709"/>
        </w:tabs>
        <w:jc w:val="both"/>
        <w:rPr>
          <w:rFonts w:eastAsia="Calibri" w:cs="Times New Roman"/>
          <w:iCs/>
          <w:noProof/>
          <w:szCs w:val="28"/>
          <w:lang w:val="en-US"/>
        </w:rPr>
      </w:pPr>
      <w:r w:rsidRPr="0039219E">
        <w:rPr>
          <w:rFonts w:eastAsia="Calibri" w:cs="Times New Roman"/>
          <w:noProof/>
          <w:szCs w:val="28"/>
          <w:lang w:val="en-US"/>
        </w:rPr>
        <w:tab/>
      </w:r>
      <w:r w:rsidRPr="0039219E">
        <w:rPr>
          <w:rFonts w:eastAsia="Calibri" w:cs="Times New Roman"/>
          <w:b/>
          <w:iCs/>
          <w:noProof/>
          <w:szCs w:val="28"/>
          <w:lang w:val="en-US"/>
        </w:rPr>
        <w:t>2. Đ</w:t>
      </w:r>
      <w:r w:rsidRPr="0039219E">
        <w:rPr>
          <w:rFonts w:eastAsia="Calibri" w:cs="Times New Roman"/>
          <w:b/>
          <w:iCs/>
          <w:noProof/>
          <w:szCs w:val="28"/>
        </w:rPr>
        <w:t>ội ngũ nhà giáo, cán bộ quản lý giáo dục</w:t>
      </w:r>
    </w:p>
    <w:p w14:paraId="452894B9" w14:textId="77777777" w:rsidR="0039219E" w:rsidRPr="0039219E" w:rsidRDefault="0039219E" w:rsidP="0039219E">
      <w:pPr>
        <w:tabs>
          <w:tab w:val="left" w:pos="0"/>
          <w:tab w:val="left" w:pos="284"/>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 Giáo viên và nhân viên được đánh giá theo NĐ 90/NĐ-CP Hoàn thành nhiệm vụ trở lên: Hoàn thành xuất sắc nhiệm vụ 50% trở lên, còn lại là Hoàn thành tốt nhiệm vụ.</w:t>
      </w:r>
    </w:p>
    <w:p w14:paraId="40DE5672" w14:textId="295FABAC" w:rsidR="0039219E" w:rsidRPr="0039219E" w:rsidRDefault="0039219E" w:rsidP="0039219E">
      <w:pPr>
        <w:tabs>
          <w:tab w:val="left" w:pos="0"/>
          <w:tab w:val="left" w:pos="284"/>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 xml:space="preserve">- Giáo viên dạy giỏi cấp trường </w:t>
      </w:r>
      <w:r w:rsidR="005E3389">
        <w:rPr>
          <w:rFonts w:eastAsia="Calibri" w:cs="Times New Roman"/>
          <w:noProof/>
          <w:szCs w:val="28"/>
          <w:lang w:val="en-US"/>
        </w:rPr>
        <w:t>3</w:t>
      </w:r>
      <w:r w:rsidRPr="0039219E">
        <w:rPr>
          <w:rFonts w:eastAsia="Calibri" w:cs="Times New Roman"/>
          <w:noProof/>
          <w:szCs w:val="28"/>
          <w:lang w:val="en-US"/>
        </w:rPr>
        <w:t>0 giáo viên trở lên.</w:t>
      </w:r>
    </w:p>
    <w:p w14:paraId="2CA73A11" w14:textId="621F601F" w:rsidR="0039219E" w:rsidRPr="0039219E" w:rsidRDefault="0039219E" w:rsidP="0039219E">
      <w:pPr>
        <w:tabs>
          <w:tab w:val="left" w:pos="0"/>
          <w:tab w:val="left" w:pos="284"/>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 xml:space="preserve">- </w:t>
      </w:r>
      <w:r w:rsidRPr="0039219E">
        <w:rPr>
          <w:rFonts w:eastAsia="Calibri" w:cs="Times New Roman"/>
          <w:noProof/>
          <w:szCs w:val="28"/>
        </w:rPr>
        <w:t xml:space="preserve">Chuẩn nghề nghiệp giáo viên tiểu học đạt 100% trong đó: </w:t>
      </w:r>
      <w:r w:rsidRPr="0039219E">
        <w:rPr>
          <w:rFonts w:eastAsia="Calibri" w:cs="Times New Roman"/>
          <w:noProof/>
          <w:szCs w:val="28"/>
          <w:lang w:val="en-US"/>
        </w:rPr>
        <w:t xml:space="preserve">Tốt </w:t>
      </w:r>
      <w:r w:rsidR="00243E06">
        <w:rPr>
          <w:rFonts w:eastAsia="Calibri" w:cs="Times New Roman"/>
          <w:noProof/>
          <w:szCs w:val="28"/>
          <w:lang w:val="en-US"/>
        </w:rPr>
        <w:t>28</w:t>
      </w:r>
      <w:r w:rsidRPr="0039219E">
        <w:rPr>
          <w:rFonts w:eastAsia="Calibri" w:cs="Times New Roman"/>
          <w:noProof/>
          <w:szCs w:val="28"/>
        </w:rPr>
        <w:t xml:space="preserve"> GV</w:t>
      </w:r>
      <w:r w:rsidRPr="0039219E">
        <w:rPr>
          <w:rFonts w:eastAsia="Calibri" w:cs="Times New Roman"/>
          <w:noProof/>
          <w:szCs w:val="28"/>
          <w:lang w:val="en-US"/>
        </w:rPr>
        <w:t xml:space="preserve"> trở lên</w:t>
      </w:r>
      <w:r w:rsidRPr="0039219E">
        <w:rPr>
          <w:rFonts w:eastAsia="Calibri" w:cs="Times New Roman"/>
          <w:noProof/>
          <w:szCs w:val="28"/>
        </w:rPr>
        <w:t xml:space="preserve">;  còn lại đạt loại khá, không có GV xếp loại </w:t>
      </w:r>
      <w:r w:rsidRPr="0039219E">
        <w:rPr>
          <w:rFonts w:eastAsia="Calibri" w:cs="Times New Roman"/>
          <w:noProof/>
          <w:szCs w:val="28"/>
          <w:lang w:val="en-US"/>
        </w:rPr>
        <w:t>Đạt</w:t>
      </w:r>
      <w:r w:rsidRPr="0039219E">
        <w:rPr>
          <w:rFonts w:eastAsia="Calibri" w:cs="Times New Roman"/>
          <w:noProof/>
          <w:szCs w:val="28"/>
        </w:rPr>
        <w:t>.</w:t>
      </w:r>
    </w:p>
    <w:p w14:paraId="266B722C" w14:textId="77777777" w:rsidR="0039219E" w:rsidRPr="0039219E" w:rsidRDefault="0039219E" w:rsidP="0039219E">
      <w:pPr>
        <w:tabs>
          <w:tab w:val="left" w:pos="0"/>
          <w:tab w:val="left" w:pos="567"/>
        </w:tabs>
        <w:jc w:val="both"/>
        <w:rPr>
          <w:rFonts w:eastAsia="Calibri" w:cs="Times New Roman"/>
          <w:noProof/>
          <w:szCs w:val="28"/>
          <w:lang w:val="en-US"/>
        </w:rPr>
      </w:pPr>
      <w:r w:rsidRPr="0039219E">
        <w:rPr>
          <w:rFonts w:eastAsia="Calibri" w:cs="Times New Roman"/>
          <w:noProof/>
          <w:szCs w:val="28"/>
          <w:lang w:val="en-US"/>
        </w:rPr>
        <w:tab/>
        <w:t xml:space="preserve">- 100% cán bộ, giáo viên, nhân viên biết ứng dụng công nghệ thông tin, thiết bị dạy học thông minh vào công tác quản lý và giảng dạy. </w:t>
      </w:r>
    </w:p>
    <w:p w14:paraId="0307CD37" w14:textId="77777777" w:rsidR="0039219E" w:rsidRPr="0039219E" w:rsidRDefault="0039219E" w:rsidP="0039219E">
      <w:pPr>
        <w:tabs>
          <w:tab w:val="left" w:pos="0"/>
          <w:tab w:val="left" w:pos="284"/>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- 100% giáo viên tham gia các hoạt động học tập bồi dưỡng thường xuyên, nâng cao trình độ chuyên môn và đạt từ yêu cầu trở lên.</w:t>
      </w:r>
    </w:p>
    <w:p w14:paraId="5D58788B" w14:textId="77777777" w:rsidR="0039219E" w:rsidRPr="0039219E" w:rsidRDefault="0039219E" w:rsidP="0039219E">
      <w:pPr>
        <w:tabs>
          <w:tab w:val="left" w:pos="0"/>
          <w:tab w:val="left" w:pos="284"/>
        </w:tabs>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lang w:val="en-US"/>
        </w:rPr>
        <w:tab/>
        <w:t>- Có g</w:t>
      </w:r>
      <w:r w:rsidRPr="0039219E">
        <w:rPr>
          <w:rFonts w:eastAsia="Calibri" w:cs="Times New Roman"/>
          <w:noProof/>
          <w:szCs w:val="28"/>
        </w:rPr>
        <w:t>iáo viên</w:t>
      </w:r>
      <w:r w:rsidRPr="0039219E">
        <w:rPr>
          <w:rFonts w:eastAsia="Calibri" w:cs="Times New Roman"/>
          <w:noProof/>
          <w:szCs w:val="28"/>
          <w:lang w:val="en-US"/>
        </w:rPr>
        <w:t xml:space="preserve"> tham gia thi các cuộc thi do Phòng Giáo dục tổ chức. Tham gia thi GVTPT đội khi cấp trên tổ chức.</w:t>
      </w:r>
      <w:r w:rsidRPr="0039219E">
        <w:rPr>
          <w:rFonts w:eastAsia="Calibri" w:cs="Times New Roman"/>
          <w:noProof/>
          <w:szCs w:val="28"/>
        </w:rPr>
        <w:t xml:space="preserve"> </w:t>
      </w:r>
    </w:p>
    <w:p w14:paraId="261543DE" w14:textId="0AC5C0BD" w:rsidR="0039219E" w:rsidRPr="0039219E" w:rsidRDefault="0039219E" w:rsidP="0039219E">
      <w:pPr>
        <w:tabs>
          <w:tab w:val="left" w:pos="284"/>
          <w:tab w:val="left" w:pos="709"/>
        </w:tabs>
        <w:jc w:val="both"/>
        <w:rPr>
          <w:rFonts w:eastAsia="Calibri" w:cs="Times New Roman"/>
          <w:noProof/>
          <w:szCs w:val="28"/>
        </w:rPr>
      </w:pPr>
      <w:r w:rsidRPr="0039219E">
        <w:rPr>
          <w:rFonts w:eastAsia="Calibri" w:cs="Times New Roman"/>
          <w:noProof/>
          <w:szCs w:val="28"/>
          <w:lang w:val="en-US"/>
        </w:rPr>
        <w:tab/>
      </w:r>
      <w:r w:rsidRPr="0039219E">
        <w:rPr>
          <w:rFonts w:eastAsia="Calibri" w:cs="Times New Roman"/>
          <w:noProof/>
          <w:szCs w:val="28"/>
          <w:lang w:val="en-US"/>
        </w:rPr>
        <w:tab/>
        <w:t xml:space="preserve">- Giáo viên chủ nhiệm giỏi huyện: </w:t>
      </w:r>
      <w:r w:rsidR="003F11F2">
        <w:rPr>
          <w:rFonts w:eastAsia="Calibri" w:cs="Times New Roman"/>
          <w:noProof/>
          <w:szCs w:val="28"/>
          <w:lang w:val="en-US"/>
        </w:rPr>
        <w:t>3</w:t>
      </w:r>
      <w:r w:rsidR="003F11F2">
        <w:rPr>
          <w:rFonts w:eastAsia="Calibri" w:cs="Times New Roman"/>
          <w:noProof/>
          <w:szCs w:val="28"/>
        </w:rPr>
        <w:t xml:space="preserve"> </w:t>
      </w:r>
      <w:r w:rsidRPr="0039219E">
        <w:rPr>
          <w:rFonts w:eastAsia="Calibri" w:cs="Times New Roman"/>
          <w:noProof/>
          <w:szCs w:val="28"/>
          <w:lang w:val="en-US"/>
        </w:rPr>
        <w:t>GV trở lên.</w:t>
      </w:r>
    </w:p>
    <w:p w14:paraId="18D95E30" w14:textId="5A39500A" w:rsidR="0039219E" w:rsidRPr="0039219E" w:rsidRDefault="0039219E" w:rsidP="0039219E">
      <w:pPr>
        <w:tabs>
          <w:tab w:val="left" w:pos="284"/>
          <w:tab w:val="left" w:pos="709"/>
        </w:tabs>
        <w:ind w:left="709"/>
        <w:jc w:val="both"/>
        <w:rPr>
          <w:rFonts w:eastAsia="Calibri" w:cs="Times New Roman"/>
          <w:noProof/>
          <w:szCs w:val="28"/>
        </w:rPr>
      </w:pPr>
      <w:r w:rsidRPr="0039219E">
        <w:rPr>
          <w:rFonts w:eastAsia="Calibri" w:cs="Times New Roman"/>
          <w:noProof/>
          <w:szCs w:val="28"/>
          <w:lang w:val="en-US"/>
        </w:rPr>
        <w:t xml:space="preserve">- Giáo viên đạt chữ viết đẹp cấp huyện: </w:t>
      </w:r>
      <w:r w:rsidR="003F11F2">
        <w:rPr>
          <w:rFonts w:eastAsia="Calibri" w:cs="Times New Roman"/>
          <w:noProof/>
          <w:szCs w:val="28"/>
          <w:lang w:val="en-US"/>
        </w:rPr>
        <w:t>3</w:t>
      </w:r>
      <w:r w:rsidR="003F11F2">
        <w:rPr>
          <w:rFonts w:eastAsia="Calibri" w:cs="Times New Roman"/>
          <w:noProof/>
          <w:szCs w:val="28"/>
        </w:rPr>
        <w:t xml:space="preserve"> </w:t>
      </w:r>
      <w:r w:rsidRPr="0039219E">
        <w:rPr>
          <w:rFonts w:eastAsia="Calibri" w:cs="Times New Roman"/>
          <w:noProof/>
          <w:szCs w:val="28"/>
          <w:lang w:val="en-US"/>
        </w:rPr>
        <w:t>GV trở lên.</w:t>
      </w:r>
    </w:p>
    <w:p w14:paraId="65FF164D" w14:textId="77777777" w:rsidR="0039219E" w:rsidRPr="0039219E" w:rsidRDefault="0039219E" w:rsidP="0039219E">
      <w:pPr>
        <w:tabs>
          <w:tab w:val="left" w:pos="284"/>
          <w:tab w:val="left" w:pos="709"/>
        </w:tabs>
        <w:ind w:left="709"/>
        <w:jc w:val="both"/>
        <w:rPr>
          <w:rFonts w:eastAsia="Calibri" w:cs="Times New Roman"/>
          <w:noProof/>
          <w:szCs w:val="28"/>
          <w:lang w:val="en-US"/>
        </w:rPr>
      </w:pPr>
      <w:r w:rsidRPr="0039219E">
        <w:rPr>
          <w:rFonts w:eastAsia="Calibri" w:cs="Times New Roman"/>
          <w:noProof/>
          <w:szCs w:val="28"/>
          <w:lang w:val="en-US"/>
        </w:rPr>
        <w:t>- Giáo viên tham gia viết sáng kiến kinh nghiệm: 5 GV trở lên.</w:t>
      </w:r>
    </w:p>
    <w:p w14:paraId="06077107" w14:textId="77777777" w:rsidR="0039219E" w:rsidRPr="0039219E" w:rsidRDefault="0039219E" w:rsidP="0039219E">
      <w:pPr>
        <w:tabs>
          <w:tab w:val="left" w:pos="284"/>
          <w:tab w:val="left" w:pos="709"/>
        </w:tabs>
        <w:ind w:left="567"/>
        <w:jc w:val="both"/>
        <w:rPr>
          <w:rFonts w:eastAsia="Calibri" w:cs="Times New Roman"/>
          <w:noProof/>
          <w:szCs w:val="28"/>
          <w:lang w:val="en-US"/>
        </w:rPr>
      </w:pPr>
      <w:r w:rsidRPr="0039219E">
        <w:rPr>
          <w:rFonts w:eastAsia="Calibri" w:cs="Times New Roman"/>
          <w:noProof/>
          <w:szCs w:val="28"/>
        </w:rPr>
        <w:t xml:space="preserve">  </w:t>
      </w:r>
      <w:r w:rsidRPr="0039219E">
        <w:rPr>
          <w:rFonts w:eastAsia="Calibri" w:cs="Times New Roman"/>
          <w:noProof/>
          <w:szCs w:val="28"/>
          <w:lang w:val="en-US"/>
        </w:rPr>
        <w:t>-</w:t>
      </w:r>
      <w:r w:rsidRPr="0039219E">
        <w:rPr>
          <w:rFonts w:eastAsia="Calibri" w:cs="Times New Roman"/>
          <w:noProof/>
          <w:szCs w:val="28"/>
        </w:rPr>
        <w:t xml:space="preserve"> Lao động tiên tiến: </w:t>
      </w:r>
      <w:r w:rsidRPr="0039219E">
        <w:rPr>
          <w:rFonts w:eastAsia="Calibri" w:cs="Times New Roman"/>
          <w:noProof/>
          <w:szCs w:val="28"/>
          <w:lang w:val="en-US"/>
        </w:rPr>
        <w:t>70% viên chức. UBND huyện tặng Giấy khen 20%.</w:t>
      </w:r>
    </w:p>
    <w:p w14:paraId="6687BFFB" w14:textId="77777777" w:rsidR="0039219E" w:rsidRPr="0039219E" w:rsidRDefault="0039219E" w:rsidP="0039219E">
      <w:pPr>
        <w:tabs>
          <w:tab w:val="left" w:pos="284"/>
          <w:tab w:val="left" w:pos="709"/>
        </w:tabs>
        <w:ind w:left="567"/>
        <w:jc w:val="both"/>
        <w:rPr>
          <w:rFonts w:eastAsia="Calibri" w:cs="Times New Roman"/>
          <w:noProof/>
          <w:szCs w:val="28"/>
        </w:rPr>
      </w:pPr>
      <w:r w:rsidRPr="0039219E">
        <w:rPr>
          <w:rFonts w:eastAsia="Calibri" w:cs="Times New Roman"/>
          <w:noProof/>
          <w:szCs w:val="28"/>
        </w:rPr>
        <w:t xml:space="preserve">  </w:t>
      </w:r>
      <w:r w:rsidRPr="0039219E">
        <w:rPr>
          <w:rFonts w:eastAsia="Calibri" w:cs="Times New Roman"/>
          <w:noProof/>
          <w:szCs w:val="28"/>
          <w:lang w:val="en-US"/>
        </w:rPr>
        <w:t>-</w:t>
      </w:r>
      <w:r w:rsidRPr="0039219E">
        <w:rPr>
          <w:rFonts w:eastAsia="Calibri" w:cs="Times New Roman"/>
          <w:noProof/>
          <w:szCs w:val="28"/>
        </w:rPr>
        <w:t xml:space="preserve"> Chiến sĩ thi đua cơ sở: </w:t>
      </w:r>
      <w:r w:rsidRPr="0039219E">
        <w:rPr>
          <w:rFonts w:eastAsia="Calibri" w:cs="Times New Roman"/>
          <w:noProof/>
          <w:szCs w:val="28"/>
          <w:lang w:val="en-US"/>
        </w:rPr>
        <w:t>15% trong số LĐTT</w:t>
      </w:r>
      <w:r w:rsidRPr="0039219E">
        <w:rPr>
          <w:rFonts w:eastAsia="Calibri" w:cs="Times New Roman"/>
          <w:noProof/>
          <w:szCs w:val="28"/>
        </w:rPr>
        <w:t>.</w:t>
      </w:r>
    </w:p>
    <w:p w14:paraId="00DCE0FF" w14:textId="77777777" w:rsidR="0039219E" w:rsidRPr="0039219E" w:rsidRDefault="0039219E" w:rsidP="0039219E">
      <w:pPr>
        <w:ind w:left="567"/>
        <w:jc w:val="both"/>
        <w:rPr>
          <w:rFonts w:eastAsia="Calibri" w:cs="Times New Roman"/>
          <w:noProof/>
          <w:szCs w:val="28"/>
          <w:lang w:val="en-US"/>
        </w:rPr>
      </w:pPr>
      <w:r w:rsidRPr="0039219E">
        <w:rPr>
          <w:rFonts w:eastAsia="Calibri" w:cs="Times New Roman"/>
          <w:noProof/>
          <w:szCs w:val="28"/>
          <w:lang w:val="en-US"/>
        </w:rPr>
        <w:lastRenderedPageBreak/>
        <w:t xml:space="preserve">  - Đề nghị UBND tỉnh tặng Bằng khen theo NĐ 91/NĐ-CP theo kết quả đạt </w:t>
      </w:r>
    </w:p>
    <w:p w14:paraId="34B03DD3" w14:textId="77777777" w:rsidR="0039219E" w:rsidRPr="0039219E" w:rsidRDefault="0039219E" w:rsidP="0039219E">
      <w:pPr>
        <w:tabs>
          <w:tab w:val="left" w:pos="284"/>
          <w:tab w:val="left" w:pos="709"/>
        </w:tabs>
        <w:jc w:val="both"/>
        <w:rPr>
          <w:rFonts w:eastAsia="Calibri" w:cs="Times New Roman"/>
          <w:noProof/>
          <w:szCs w:val="28"/>
          <w:lang w:val="en-US"/>
        </w:rPr>
      </w:pPr>
      <w:r w:rsidRPr="0039219E">
        <w:rPr>
          <w:rFonts w:eastAsia="Calibri" w:cs="Times New Roman"/>
          <w:noProof/>
          <w:szCs w:val="28"/>
          <w:lang w:val="en-US"/>
        </w:rPr>
        <w:t>được đúng quy định, xét đề nghị đảm bảo.</w:t>
      </w:r>
    </w:p>
    <w:p w14:paraId="6840A16A" w14:textId="77777777" w:rsidR="0039219E" w:rsidRPr="0039219E" w:rsidRDefault="0039219E" w:rsidP="0039219E">
      <w:pPr>
        <w:tabs>
          <w:tab w:val="left" w:pos="0"/>
          <w:tab w:val="left" w:pos="284"/>
          <w:tab w:val="left" w:pos="993"/>
        </w:tabs>
        <w:contextualSpacing/>
        <w:jc w:val="both"/>
        <w:rPr>
          <w:rFonts w:eastAsia="Calibri" w:cs="Times New Roman"/>
          <w:noProof/>
          <w:szCs w:val="28"/>
          <w:lang w:val="en-US"/>
        </w:rPr>
      </w:pPr>
      <w:r w:rsidRPr="0039219E">
        <w:rPr>
          <w:rFonts w:eastAsia="Calibri" w:cs="Times New Roman"/>
          <w:noProof/>
          <w:szCs w:val="28"/>
          <w:lang w:val="en-US"/>
        </w:rPr>
        <w:t xml:space="preserve">         - Tổ chức thi giáo viên chữ viết đẹp cấp trường có 100% GV tham gia và các lớp lựa chọn học sinh tham gia cuộc thi viết chữ đẹp cấp trường theo kế hoạch.</w:t>
      </w:r>
    </w:p>
    <w:p w14:paraId="127D5C14" w14:textId="77777777" w:rsidR="0039219E" w:rsidRPr="0039219E" w:rsidRDefault="0039219E" w:rsidP="0039219E">
      <w:pPr>
        <w:tabs>
          <w:tab w:val="left" w:pos="284"/>
        </w:tabs>
        <w:ind w:left="567"/>
        <w:jc w:val="both"/>
        <w:rPr>
          <w:rFonts w:eastAsia="Calibri" w:cs="Times New Roman"/>
          <w:b/>
          <w:iCs/>
          <w:noProof/>
          <w:szCs w:val="28"/>
          <w:lang w:val="en-US"/>
        </w:rPr>
      </w:pPr>
      <w:r w:rsidRPr="0039219E">
        <w:rPr>
          <w:rFonts w:eastAsia="Calibri" w:cs="Times New Roman"/>
          <w:b/>
          <w:iCs/>
          <w:noProof/>
          <w:szCs w:val="28"/>
          <w:lang w:val="en-US"/>
        </w:rPr>
        <w:t>3. Cơ sở vật chất</w:t>
      </w:r>
    </w:p>
    <w:p w14:paraId="6E423119" w14:textId="77777777" w:rsidR="0039219E" w:rsidRPr="0039219E" w:rsidRDefault="0039219E" w:rsidP="0039219E">
      <w:pPr>
        <w:ind w:firstLine="567"/>
        <w:contextualSpacing/>
        <w:jc w:val="both"/>
        <w:rPr>
          <w:rFonts w:eastAsia="Calibri" w:cs="Times New Roman"/>
          <w:noProof/>
          <w:szCs w:val="28"/>
          <w:lang w:val="en-US"/>
        </w:rPr>
      </w:pPr>
      <w:r w:rsidRPr="0039219E">
        <w:rPr>
          <w:rFonts w:eastAsia="Calibri" w:cs="Times New Roman"/>
          <w:noProof/>
          <w:szCs w:val="28"/>
          <w:lang w:val="en-US"/>
        </w:rPr>
        <w:t>Thực hiện tốt việc sửa chữa, vệ sinh khuôn viên cây xanh đảm bảo cho việc xây dựng trường học xanh - sạch - đẹp - an toàn.</w:t>
      </w:r>
    </w:p>
    <w:p w14:paraId="7C627102" w14:textId="77777777" w:rsidR="0039219E" w:rsidRPr="0039219E" w:rsidRDefault="0039219E" w:rsidP="0039219E">
      <w:pPr>
        <w:ind w:firstLine="567"/>
        <w:contextualSpacing/>
        <w:jc w:val="both"/>
        <w:rPr>
          <w:rFonts w:eastAsia="Calibri" w:cs="Times New Roman"/>
          <w:noProof/>
          <w:szCs w:val="28"/>
          <w:lang w:val="en-US"/>
        </w:rPr>
      </w:pPr>
      <w:r w:rsidRPr="0039219E">
        <w:rPr>
          <w:rFonts w:eastAsia="Calibri" w:cs="Times New Roman"/>
          <w:noProof/>
          <w:szCs w:val="28"/>
          <w:lang w:val="en-US"/>
        </w:rPr>
        <w:t>Tiếp tục rà soát thực trạng cơ sở vật chất, thiết bị dạy học để có kế hoạch sửa chữa, bổ sung theo danh mục thiết bị dạy học tối thiểu đã ban hành. Phát huy việc tự làm đồ dùng dạy học của giáo viên. Mỗi giáo viên làm ít nhất 1 bộ đồ dùng dạy học/năm.</w:t>
      </w:r>
    </w:p>
    <w:p w14:paraId="67964D57" w14:textId="77777777" w:rsidR="0039219E" w:rsidRPr="0039219E" w:rsidRDefault="0039219E" w:rsidP="0039219E">
      <w:pPr>
        <w:ind w:firstLine="567"/>
        <w:contextualSpacing/>
        <w:jc w:val="both"/>
        <w:rPr>
          <w:rFonts w:eastAsia="Calibri" w:cs="Times New Roman"/>
          <w:noProof/>
          <w:szCs w:val="28"/>
          <w:lang w:val="en-US"/>
        </w:rPr>
      </w:pPr>
      <w:r w:rsidRPr="0039219E">
        <w:rPr>
          <w:rFonts w:eastAsia="Calibri" w:cs="Times New Roman"/>
          <w:noProof/>
          <w:szCs w:val="28"/>
          <w:lang w:val="en-US"/>
        </w:rPr>
        <w:t>Tiếp tục huy động, vận động tài trợ từ các mạnh thường quân, tiết kiệm từ nguồn chi thường xuyên bổ sung thêm máy tính cho phòng tin học để đảm bảo nhu cầu học tập cho các em.</w:t>
      </w:r>
    </w:p>
    <w:p w14:paraId="0C21E6F0" w14:textId="77777777" w:rsidR="0039219E" w:rsidRPr="0039219E" w:rsidRDefault="0039219E" w:rsidP="0039219E">
      <w:pPr>
        <w:ind w:firstLine="567"/>
        <w:contextualSpacing/>
        <w:jc w:val="both"/>
        <w:rPr>
          <w:rFonts w:eastAsia="Calibri" w:cs="Times New Roman"/>
          <w:noProof/>
          <w:szCs w:val="28"/>
          <w:lang w:val="en-US"/>
        </w:rPr>
      </w:pPr>
      <w:r w:rsidRPr="0039219E">
        <w:rPr>
          <w:rFonts w:eastAsia="Calibri" w:cs="Times New Roman"/>
          <w:noProof/>
          <w:szCs w:val="28"/>
          <w:lang w:val="en-US"/>
        </w:rPr>
        <w:t>Bảo quản và sử dụng tốt các tài sản hiện có không để xảy ra tình trạng mất mát, hư hỏng nặng. Nhà vệ sinh giáo viên, học sinh luôn được đảm bảo sạch sẽ, an toàn.</w:t>
      </w:r>
    </w:p>
    <w:p w14:paraId="0BA540FC" w14:textId="77777777" w:rsidR="0039219E" w:rsidRPr="0039219E" w:rsidRDefault="0039219E" w:rsidP="0039219E">
      <w:pPr>
        <w:ind w:firstLine="567"/>
        <w:contextualSpacing/>
        <w:jc w:val="both"/>
        <w:rPr>
          <w:rFonts w:eastAsia="Calibri" w:cs="Times New Roman"/>
          <w:noProof/>
          <w:szCs w:val="28"/>
          <w:lang w:val="en-US"/>
        </w:rPr>
      </w:pPr>
      <w:r w:rsidRPr="0039219E">
        <w:rPr>
          <w:rFonts w:eastAsia="Calibri" w:cs="Times New Roman"/>
          <w:b/>
          <w:iCs/>
          <w:noProof/>
          <w:szCs w:val="28"/>
          <w:lang w:val="en-US"/>
        </w:rPr>
        <w:t>4. Công tác xã hội hóa</w:t>
      </w:r>
    </w:p>
    <w:p w14:paraId="5DBAB513" w14:textId="4C998497" w:rsidR="0039219E" w:rsidRPr="0039219E" w:rsidRDefault="0039219E" w:rsidP="0039219E">
      <w:pPr>
        <w:tabs>
          <w:tab w:val="left" w:pos="0"/>
        </w:tabs>
        <w:contextualSpacing/>
        <w:jc w:val="both"/>
        <w:rPr>
          <w:rFonts w:eastAsia="Calibri" w:cs="Times New Roman"/>
          <w:noProof/>
          <w:szCs w:val="28"/>
        </w:rPr>
      </w:pPr>
      <w:r w:rsidRPr="0039219E">
        <w:rPr>
          <w:rFonts w:eastAsia="Calibri" w:cs="Times New Roman"/>
          <w:noProof/>
          <w:szCs w:val="28"/>
        </w:rPr>
        <w:tab/>
        <w:t xml:space="preserve">Tổ chức huy động </w:t>
      </w:r>
      <w:r w:rsidRPr="0039219E">
        <w:rPr>
          <w:rFonts w:eastAsia="Calibri" w:cs="Times New Roman"/>
          <w:noProof/>
          <w:szCs w:val="28"/>
          <w:lang w:val="en-US"/>
        </w:rPr>
        <w:t xml:space="preserve">xã hội hóa, tài trợ giáo dục khoảng </w:t>
      </w:r>
      <w:r w:rsidR="00EE7E3F">
        <w:rPr>
          <w:rFonts w:eastAsia="Calibri" w:cs="Times New Roman"/>
          <w:noProof/>
          <w:szCs w:val="28"/>
          <w:lang w:val="en-US"/>
        </w:rPr>
        <w:t>3</w:t>
      </w:r>
      <w:r w:rsidRPr="0039219E">
        <w:rPr>
          <w:rFonts w:eastAsia="Calibri" w:cs="Times New Roman"/>
          <w:noProof/>
          <w:szCs w:val="28"/>
          <w:lang w:val="en-US"/>
        </w:rPr>
        <w:t xml:space="preserve">00 triệu đồng để có </w:t>
      </w:r>
      <w:r w:rsidRPr="0039219E">
        <w:rPr>
          <w:rFonts w:eastAsia="Calibri" w:cs="Times New Roman"/>
          <w:noProof/>
          <w:szCs w:val="28"/>
        </w:rPr>
        <w:t xml:space="preserve">kinh phí cho việc </w:t>
      </w:r>
      <w:r w:rsidRPr="0039219E">
        <w:rPr>
          <w:rFonts w:eastAsia="Calibri" w:cs="Times New Roman"/>
          <w:noProof/>
          <w:szCs w:val="28"/>
          <w:lang w:val="en-US"/>
        </w:rPr>
        <w:t>mua sắm trang thiết bị, sửa chữa</w:t>
      </w:r>
      <w:r w:rsidRPr="0039219E">
        <w:rPr>
          <w:rFonts w:eastAsia="Calibri" w:cs="Times New Roman"/>
          <w:noProof/>
          <w:szCs w:val="28"/>
        </w:rPr>
        <w:t xml:space="preserve"> cơ sở vật chất,</w:t>
      </w:r>
      <w:r w:rsidRPr="0039219E">
        <w:rPr>
          <w:rFonts w:eastAsia="Calibri" w:cs="Times New Roman"/>
          <w:noProof/>
          <w:szCs w:val="28"/>
          <w:lang w:val="en-US"/>
        </w:rPr>
        <w:t xml:space="preserve">,...  hỗ trợ kinh phí cho nhà trường tổ chức các hoạt động phong trào, công tác khen thưởng học sinh… và huy động tài trợ, viện trợ giáo dục bằng hiện vật </w:t>
      </w:r>
      <w:r w:rsidR="004B4FB7">
        <w:rPr>
          <w:rFonts w:eastAsia="Calibri" w:cs="Times New Roman"/>
          <w:noProof/>
          <w:szCs w:val="28"/>
          <w:lang w:val="en-US"/>
        </w:rPr>
        <w:t>5</w:t>
      </w:r>
      <w:r w:rsidRPr="0039219E">
        <w:rPr>
          <w:rFonts w:eastAsia="Calibri" w:cs="Times New Roman"/>
          <w:noProof/>
          <w:szCs w:val="28"/>
          <w:lang w:val="en-US"/>
        </w:rPr>
        <w:t xml:space="preserve"> ti vi để lắp đặt ở các phòng học chưa có phục vụ cho công tác dạy và học.</w:t>
      </w:r>
    </w:p>
    <w:p w14:paraId="5EC17636" w14:textId="77777777" w:rsidR="0039219E" w:rsidRPr="0039219E" w:rsidRDefault="0039219E" w:rsidP="0039219E">
      <w:pPr>
        <w:ind w:firstLine="567"/>
        <w:contextualSpacing/>
        <w:jc w:val="both"/>
        <w:rPr>
          <w:rFonts w:eastAsia="Calibri" w:cs="Times New Roman"/>
          <w:b/>
          <w:iCs/>
          <w:noProof/>
          <w:szCs w:val="28"/>
          <w:lang w:val="en-US"/>
        </w:rPr>
      </w:pPr>
      <w:r w:rsidRPr="0039219E">
        <w:rPr>
          <w:rFonts w:eastAsia="Calibri" w:cs="Times New Roman"/>
          <w:b/>
          <w:iCs/>
          <w:noProof/>
          <w:szCs w:val="28"/>
          <w:lang w:val="en-US"/>
        </w:rPr>
        <w:t>5. Các hoạt động và chất lượng giáo dục</w:t>
      </w:r>
    </w:p>
    <w:p w14:paraId="3EE0ED6E" w14:textId="77777777" w:rsidR="0039219E" w:rsidRPr="0039219E" w:rsidRDefault="0039219E" w:rsidP="0039219E">
      <w:pPr>
        <w:ind w:firstLine="567"/>
        <w:contextualSpacing/>
        <w:jc w:val="both"/>
        <w:rPr>
          <w:rFonts w:eastAsia="Calibri" w:cs="Times New Roman"/>
          <w:b/>
          <w:iCs/>
          <w:noProof/>
          <w:szCs w:val="28"/>
          <w:lang w:val="en-US"/>
        </w:rPr>
      </w:pPr>
      <w:r w:rsidRPr="0039219E">
        <w:rPr>
          <w:rFonts w:eastAsia="Calibri" w:cs="Times New Roman"/>
          <w:noProof/>
          <w:szCs w:val="28"/>
          <w:lang w:val="en-US"/>
        </w:rPr>
        <w:t>- 100% học sinh có đủ đầu sách theo quy định tối thiểu đối với mỗi học sinh.</w:t>
      </w:r>
    </w:p>
    <w:p w14:paraId="56015972" w14:textId="77777777" w:rsidR="0039219E" w:rsidRPr="0039219E" w:rsidRDefault="0039219E" w:rsidP="0039219E">
      <w:pPr>
        <w:tabs>
          <w:tab w:val="left" w:pos="567"/>
        </w:tabs>
        <w:ind w:firstLine="567"/>
        <w:jc w:val="both"/>
        <w:rPr>
          <w:rFonts w:eastAsia="Calibri" w:cs="Times New Roman"/>
          <w:noProof/>
          <w:szCs w:val="28"/>
          <w:lang w:val="en-US"/>
        </w:rPr>
      </w:pPr>
      <w:r w:rsidRPr="0039219E">
        <w:rPr>
          <w:rFonts w:eastAsia="Calibri" w:cs="Times New Roman"/>
          <w:noProof/>
          <w:szCs w:val="28"/>
          <w:lang w:val="en-US"/>
        </w:rPr>
        <w:t>- Thực hiện và giữ vững công tác phổ cập mức độ 2, KĐCLGD.</w:t>
      </w:r>
    </w:p>
    <w:p w14:paraId="0CD14501" w14:textId="77777777" w:rsidR="0039219E" w:rsidRPr="0039219E" w:rsidRDefault="0039219E" w:rsidP="0039219E">
      <w:pPr>
        <w:tabs>
          <w:tab w:val="left" w:pos="0"/>
        </w:tabs>
        <w:ind w:firstLine="567"/>
        <w:contextualSpacing/>
        <w:jc w:val="both"/>
        <w:rPr>
          <w:rFonts w:eastAsia="Calibri" w:cs="Times New Roman"/>
          <w:noProof/>
          <w:szCs w:val="28"/>
          <w:lang w:val="en-US"/>
        </w:rPr>
      </w:pPr>
      <w:r w:rsidRPr="0039219E">
        <w:rPr>
          <w:rFonts w:eastAsia="Calibri" w:cs="Times New Roman"/>
          <w:noProof/>
          <w:szCs w:val="28"/>
          <w:lang w:val="en-US"/>
        </w:rPr>
        <w:t>- Huy động 99 % trở lên trẻ em trong độ tuổi được đến trường, 100 % trẻ em 6 tuổi trên địa bàn được vào lớp 1.</w:t>
      </w:r>
    </w:p>
    <w:p w14:paraId="535101FE" w14:textId="77777777" w:rsidR="0039219E" w:rsidRPr="0039219E" w:rsidRDefault="0039219E" w:rsidP="0039219E">
      <w:pPr>
        <w:tabs>
          <w:tab w:val="left" w:pos="0"/>
          <w:tab w:val="left" w:pos="709"/>
        </w:tabs>
        <w:ind w:firstLine="567"/>
        <w:contextualSpacing/>
        <w:jc w:val="both"/>
        <w:rPr>
          <w:rFonts w:eastAsia="Calibri" w:cs="Times New Roman"/>
          <w:noProof/>
          <w:szCs w:val="28"/>
          <w:lang w:val="en-US"/>
        </w:rPr>
      </w:pPr>
      <w:r w:rsidRPr="0039219E">
        <w:rPr>
          <w:rFonts w:eastAsia="Calibri" w:cs="Times New Roman"/>
          <w:noProof/>
          <w:szCs w:val="28"/>
          <w:lang w:val="en-US"/>
        </w:rPr>
        <w:t>- Thực hiện tốt các hoạt động giáo dục lấy học sinh làm trung tâm, hướng tới cho tất cả học sinh có tinh thần tích cực, tự giác trong học tập, có thái độ cởi mở, hòa đồng giữa học sinh với học sinh, giữa học sinh với giáo viên. Tạo cho nhà trường có một môi trường thân thiện thực sự.</w:t>
      </w:r>
    </w:p>
    <w:p w14:paraId="65C643D0" w14:textId="30438D13" w:rsidR="0039219E" w:rsidRPr="0039219E" w:rsidRDefault="0039219E" w:rsidP="0039219E">
      <w:pPr>
        <w:shd w:val="clear" w:color="auto" w:fill="FFFFFF"/>
        <w:ind w:firstLine="567"/>
        <w:jc w:val="both"/>
        <w:rPr>
          <w:rFonts w:ascii="Helvetica" w:eastAsia="Times New Roman" w:hAnsi="Helvetica" w:cs="Helvetica"/>
          <w:sz w:val="21"/>
          <w:szCs w:val="21"/>
          <w:lang w:val="en-US"/>
        </w:rPr>
      </w:pPr>
      <w:r w:rsidRPr="0039219E">
        <w:rPr>
          <w:rFonts w:eastAsia="Times New Roman" w:cs="Times New Roman"/>
          <w:szCs w:val="28"/>
          <w:lang w:val="en-US"/>
        </w:rPr>
        <w:t>-</w:t>
      </w:r>
      <w:r w:rsidR="00313E0C">
        <w:rPr>
          <w:rFonts w:eastAsia="Times New Roman" w:cs="Times New Roman"/>
          <w:szCs w:val="28"/>
          <w:lang w:val="en-US"/>
        </w:rPr>
        <w:t>55</w:t>
      </w:r>
      <w:r w:rsidRPr="0039219E">
        <w:rPr>
          <w:rFonts w:eastAsia="Times New Roman" w:cs="Times New Roman"/>
          <w:szCs w:val="28"/>
          <w:lang w:val="en-US"/>
        </w:rPr>
        <w:t>% học sinh trường học 02 buổi/ngày (</w:t>
      </w:r>
      <w:r w:rsidR="00313E0C">
        <w:rPr>
          <w:rFonts w:eastAsia="Times New Roman" w:cs="Times New Roman"/>
          <w:szCs w:val="28"/>
          <w:lang w:val="en-US"/>
        </w:rPr>
        <w:t>15</w:t>
      </w:r>
      <w:r w:rsidRPr="0039219E">
        <w:rPr>
          <w:rFonts w:eastAsia="Times New Roman" w:cs="Times New Roman"/>
          <w:szCs w:val="28"/>
          <w:lang w:val="en-US"/>
        </w:rPr>
        <w:t>/</w:t>
      </w:r>
      <w:r w:rsidR="00313E0C">
        <w:rPr>
          <w:rFonts w:eastAsia="Times New Roman" w:cs="Times New Roman"/>
          <w:szCs w:val="28"/>
          <w:lang w:val="en-US"/>
        </w:rPr>
        <w:t>27</w:t>
      </w:r>
      <w:r w:rsidRPr="0039219E">
        <w:rPr>
          <w:rFonts w:eastAsia="Times New Roman" w:cs="Times New Roman"/>
          <w:szCs w:val="28"/>
          <w:lang w:val="en-US"/>
        </w:rPr>
        <w:t xml:space="preserve"> lớp), 09 buổi/tuần; 100% học sinh khối lớp 3 đến lớp 5 được học môn Tiếng Anh, trong đó khối 3 đảm bảo 4</w:t>
      </w:r>
      <w:r w:rsidR="00313E0C">
        <w:rPr>
          <w:rFonts w:eastAsia="Times New Roman" w:cs="Times New Roman"/>
          <w:szCs w:val="28"/>
        </w:rPr>
        <w:t xml:space="preserve"> </w:t>
      </w:r>
      <w:r w:rsidRPr="0039219E">
        <w:rPr>
          <w:rFonts w:eastAsia="Times New Roman" w:cs="Times New Roman"/>
          <w:szCs w:val="28"/>
          <w:lang w:val="en-US"/>
        </w:rPr>
        <w:t>tiết/tuần, khối 4 và khối 5 đảm bảo 2</w:t>
      </w:r>
      <w:r w:rsidR="00313E0C">
        <w:rPr>
          <w:rFonts w:eastAsia="Times New Roman" w:cs="Times New Roman"/>
          <w:szCs w:val="28"/>
        </w:rPr>
        <w:t xml:space="preserve"> </w:t>
      </w:r>
      <w:r w:rsidRPr="0039219E">
        <w:rPr>
          <w:rFonts w:eastAsia="Times New Roman" w:cs="Times New Roman"/>
          <w:szCs w:val="28"/>
          <w:lang w:val="en-US"/>
        </w:rPr>
        <w:t>tiết/tuần; 100% học sinh khối lớp 3 được học môn Tin học theo CTGDPT 2018.</w:t>
      </w:r>
    </w:p>
    <w:p w14:paraId="02247AE7" w14:textId="77777777" w:rsidR="0039219E" w:rsidRPr="0039219E" w:rsidRDefault="0039219E" w:rsidP="0039219E">
      <w:pPr>
        <w:shd w:val="clear" w:color="auto" w:fill="FFFFFF"/>
        <w:ind w:firstLine="567"/>
        <w:jc w:val="both"/>
        <w:rPr>
          <w:rFonts w:ascii="Helvetica" w:eastAsia="Times New Roman" w:hAnsi="Helvetica" w:cs="Helvetica"/>
          <w:sz w:val="21"/>
          <w:szCs w:val="21"/>
          <w:lang w:val="en-US"/>
        </w:rPr>
      </w:pPr>
      <w:r w:rsidRPr="0039219E">
        <w:rPr>
          <w:rFonts w:eastAsia="Times New Roman" w:cs="Times New Roman"/>
          <w:szCs w:val="28"/>
          <w:lang w:val="en-US"/>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4C8B9874" w14:textId="77777777" w:rsidR="0039219E" w:rsidRPr="0039219E" w:rsidRDefault="0039219E" w:rsidP="0039219E">
      <w:pPr>
        <w:shd w:val="clear" w:color="auto" w:fill="FFFFFF"/>
        <w:ind w:firstLine="567"/>
        <w:jc w:val="both"/>
        <w:rPr>
          <w:rFonts w:ascii="Helvetica" w:eastAsia="Times New Roman" w:hAnsi="Helvetica" w:cs="Helvetica"/>
          <w:sz w:val="21"/>
          <w:szCs w:val="21"/>
          <w:lang w:val="en-US"/>
        </w:rPr>
      </w:pPr>
      <w:r w:rsidRPr="0039219E">
        <w:rPr>
          <w:rFonts w:eastAsia="Times New Roman" w:cs="Times New Roman"/>
          <w:szCs w:val="28"/>
          <w:lang w:val="en-US"/>
        </w:rPr>
        <w:lastRenderedPageBreak/>
        <w:t>- 100% học sinh lớp 1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22647E40" w14:textId="77777777" w:rsidR="0039219E" w:rsidRPr="0039219E" w:rsidRDefault="0039219E" w:rsidP="0039219E">
      <w:pPr>
        <w:shd w:val="clear" w:color="auto" w:fill="FFFFFF"/>
        <w:ind w:firstLine="567"/>
        <w:jc w:val="both"/>
        <w:rPr>
          <w:rFonts w:eastAsia="Times New Roman" w:cs="Times New Roman"/>
          <w:szCs w:val="28"/>
          <w:lang w:val="en-US"/>
        </w:rPr>
      </w:pPr>
      <w:r w:rsidRPr="0039219E">
        <w:rPr>
          <w:rFonts w:eastAsia="Times New Roman" w:cs="Times New Roman"/>
          <w:szCs w:val="28"/>
          <w:lang w:val="en-US"/>
        </w:rPr>
        <w:t>- 100% học sinh được giáo dục kỹ năng sống. </w:t>
      </w:r>
    </w:p>
    <w:p w14:paraId="044C1B25" w14:textId="77777777" w:rsidR="0039219E" w:rsidRPr="0039219E" w:rsidRDefault="0039219E" w:rsidP="0039219E">
      <w:pPr>
        <w:contextualSpacing/>
        <w:jc w:val="both"/>
        <w:rPr>
          <w:rFonts w:eastAsia="Times New Roman" w:cs="Times New Roman"/>
          <w:iCs/>
          <w:szCs w:val="28"/>
          <w:lang w:val="en-US"/>
        </w:rPr>
      </w:pPr>
      <w:r w:rsidRPr="0039219E">
        <w:rPr>
          <w:rFonts w:eastAsia="Times New Roman" w:cs="Times New Roman"/>
          <w:b/>
          <w:bCs/>
          <w:iCs/>
          <w:szCs w:val="28"/>
          <w:lang w:val="en-US"/>
        </w:rPr>
        <w:t xml:space="preserve">        </w:t>
      </w:r>
      <w:r w:rsidRPr="0039219E">
        <w:rPr>
          <w:rFonts w:eastAsia="Times New Roman" w:cs="Times New Roman"/>
          <w:iCs/>
          <w:szCs w:val="28"/>
          <w:lang w:val="en-US"/>
        </w:rPr>
        <w:t>* Chất lượng đại trà</w:t>
      </w:r>
    </w:p>
    <w:p w14:paraId="76BA0F43" w14:textId="77777777" w:rsidR="0039219E" w:rsidRPr="0039219E" w:rsidRDefault="0039219E" w:rsidP="0039219E">
      <w:pPr>
        <w:contextualSpacing/>
        <w:jc w:val="both"/>
        <w:rPr>
          <w:rFonts w:eastAsia="Times New Roman" w:cs="Times New Roman"/>
          <w:szCs w:val="28"/>
          <w:lang w:val="en-US"/>
        </w:rPr>
      </w:pPr>
      <w:r w:rsidRPr="0039219E">
        <w:rPr>
          <w:rFonts w:eastAsia="Times New Roman" w:cs="Times New Roman"/>
          <w:szCs w:val="28"/>
          <w:lang w:val="en-US"/>
        </w:rPr>
        <w:t xml:space="preserve">         - Các môn học và HĐGD: Hoàn thành tốt: 25%; Hoàn thành: 72%; Chưa hoàn thành: 3% trở xuống.</w:t>
      </w:r>
    </w:p>
    <w:p w14:paraId="5AE87FB7" w14:textId="77777777" w:rsidR="0039219E" w:rsidRPr="0039219E" w:rsidRDefault="0039219E" w:rsidP="0039219E">
      <w:pPr>
        <w:contextualSpacing/>
        <w:jc w:val="both"/>
        <w:rPr>
          <w:rFonts w:eastAsia="Times New Roman" w:cs="Times New Roman"/>
          <w:szCs w:val="28"/>
          <w:lang w:val="en-US"/>
        </w:rPr>
      </w:pPr>
      <w:r w:rsidRPr="0039219E">
        <w:rPr>
          <w:rFonts w:eastAsia="Times New Roman" w:cs="Times New Roman"/>
          <w:szCs w:val="28"/>
          <w:lang w:val="en-US"/>
        </w:rPr>
        <w:t xml:space="preserve">          - Về năng lực: Tốt: 25%; Đạt: 72%; Cần cố gắng: 3% trở xuống.</w:t>
      </w:r>
    </w:p>
    <w:p w14:paraId="24786B6B" w14:textId="77777777" w:rsidR="0039219E" w:rsidRPr="0039219E" w:rsidRDefault="0039219E" w:rsidP="0039219E">
      <w:pPr>
        <w:contextualSpacing/>
        <w:jc w:val="both"/>
        <w:rPr>
          <w:rFonts w:eastAsia="Times New Roman" w:cs="Times New Roman"/>
          <w:szCs w:val="28"/>
          <w:lang w:val="en-US"/>
        </w:rPr>
      </w:pPr>
      <w:r w:rsidRPr="0039219E">
        <w:rPr>
          <w:rFonts w:eastAsia="Times New Roman" w:cs="Times New Roman"/>
          <w:szCs w:val="28"/>
          <w:lang w:val="en-US"/>
        </w:rPr>
        <w:t xml:space="preserve">          - Về phẩm chất: Tốt: 40%; Đạt: 59%; Cần cố gắng: 01%</w:t>
      </w:r>
    </w:p>
    <w:p w14:paraId="3ABDBCD7" w14:textId="77777777" w:rsidR="0039219E" w:rsidRPr="0039219E" w:rsidRDefault="0039219E" w:rsidP="0039219E">
      <w:pPr>
        <w:ind w:firstLine="720"/>
        <w:contextualSpacing/>
        <w:jc w:val="both"/>
        <w:rPr>
          <w:rFonts w:eastAsia="Times New Roman" w:cs="Times New Roman"/>
          <w:szCs w:val="28"/>
          <w:lang w:val="en-US"/>
        </w:rPr>
      </w:pPr>
      <w:r w:rsidRPr="0039219E">
        <w:rPr>
          <w:rFonts w:eastAsia="Times New Roman" w:cs="Times New Roman"/>
          <w:szCs w:val="28"/>
          <w:lang w:val="en-US"/>
        </w:rPr>
        <w:t>- Học sinh lên lớp thẳng đạt 97% trở lên.</w:t>
      </w:r>
    </w:p>
    <w:p w14:paraId="1C025D33" w14:textId="77777777" w:rsidR="0039219E" w:rsidRPr="0039219E" w:rsidRDefault="0039219E" w:rsidP="0039219E">
      <w:pPr>
        <w:ind w:firstLine="720"/>
        <w:contextualSpacing/>
        <w:jc w:val="both"/>
        <w:rPr>
          <w:rFonts w:eastAsia="Times New Roman" w:cs="Times New Roman"/>
          <w:szCs w:val="28"/>
          <w:lang w:val="en-US"/>
        </w:rPr>
      </w:pPr>
      <w:r w:rsidRPr="0039219E">
        <w:rPr>
          <w:rFonts w:eastAsia="Times New Roman" w:cs="Times New Roman"/>
          <w:szCs w:val="28"/>
          <w:lang w:val="en-US"/>
        </w:rPr>
        <w:t>- Học sinh Khối lớp 5 hoàn thành chương trình tiểu học đạt 100%</w:t>
      </w:r>
    </w:p>
    <w:p w14:paraId="21BE1FE2" w14:textId="77777777" w:rsidR="0039219E" w:rsidRPr="0039219E" w:rsidRDefault="0039219E" w:rsidP="0039219E">
      <w:pPr>
        <w:ind w:firstLine="720"/>
        <w:contextualSpacing/>
        <w:jc w:val="both"/>
        <w:rPr>
          <w:rFonts w:eastAsia="Times New Roman" w:cs="Times New Roman"/>
          <w:iCs/>
          <w:szCs w:val="28"/>
          <w:lang w:val="en-US"/>
        </w:rPr>
      </w:pPr>
      <w:r w:rsidRPr="0039219E">
        <w:rPr>
          <w:rFonts w:eastAsia="Times New Roman" w:cs="Times New Roman"/>
          <w:iCs/>
          <w:szCs w:val="28"/>
          <w:lang w:val="en-US"/>
        </w:rPr>
        <w:t>* Chất lượng mũi nhọn.</w:t>
      </w:r>
    </w:p>
    <w:p w14:paraId="15D9D6FA" w14:textId="7F220742" w:rsidR="0039219E" w:rsidRPr="0039219E" w:rsidRDefault="0039219E" w:rsidP="0039219E">
      <w:pPr>
        <w:ind w:firstLine="720"/>
        <w:contextualSpacing/>
        <w:jc w:val="both"/>
        <w:rPr>
          <w:rFonts w:eastAsia="Times New Roman" w:cs="Times New Roman"/>
          <w:szCs w:val="28"/>
          <w:lang w:val="en-US"/>
        </w:rPr>
      </w:pPr>
      <w:r w:rsidRPr="0039219E">
        <w:rPr>
          <w:rFonts w:eastAsia="Times New Roman" w:cs="Times New Roman"/>
          <w:szCs w:val="28"/>
          <w:lang w:val="en-US"/>
        </w:rPr>
        <w:t xml:space="preserve">- Viết chữ đẹp cấp huyện đạt: </w:t>
      </w:r>
      <w:r w:rsidR="00A05AE1">
        <w:rPr>
          <w:rFonts w:eastAsia="Times New Roman" w:cs="Times New Roman"/>
          <w:szCs w:val="28"/>
          <w:lang w:val="en-US"/>
        </w:rPr>
        <w:t>6</w:t>
      </w:r>
      <w:r w:rsidRPr="0039219E">
        <w:rPr>
          <w:rFonts w:eastAsia="Times New Roman" w:cs="Times New Roman"/>
          <w:szCs w:val="28"/>
          <w:lang w:val="en-US"/>
        </w:rPr>
        <w:t>-</w:t>
      </w:r>
      <w:r w:rsidR="00A05AE1">
        <w:rPr>
          <w:rFonts w:eastAsia="Times New Roman" w:cs="Times New Roman"/>
          <w:szCs w:val="28"/>
          <w:lang w:val="en-US"/>
        </w:rPr>
        <w:t>9</w:t>
      </w:r>
      <w:r w:rsidRPr="0039219E">
        <w:rPr>
          <w:rFonts w:eastAsia="Times New Roman" w:cs="Times New Roman"/>
          <w:szCs w:val="28"/>
          <w:lang w:val="en-US"/>
        </w:rPr>
        <w:t xml:space="preserve"> học sinh, cấp tỉnh 4</w:t>
      </w:r>
      <w:r w:rsidR="00A05AE1">
        <w:rPr>
          <w:rFonts w:eastAsia="Times New Roman" w:cs="Times New Roman"/>
          <w:szCs w:val="28"/>
        </w:rPr>
        <w:t xml:space="preserve"> </w:t>
      </w:r>
      <w:r w:rsidRPr="0039219E">
        <w:rPr>
          <w:rFonts w:eastAsia="Times New Roman" w:cs="Times New Roman"/>
          <w:szCs w:val="28"/>
          <w:lang w:val="en-US"/>
        </w:rPr>
        <w:t>học sinh</w:t>
      </w:r>
      <w:r w:rsidR="00A05AE1">
        <w:rPr>
          <w:rFonts w:eastAsia="Times New Roman" w:cs="Times New Roman"/>
          <w:szCs w:val="28"/>
        </w:rPr>
        <w:t xml:space="preserve"> trở lên</w:t>
      </w:r>
      <w:r w:rsidRPr="0039219E">
        <w:rPr>
          <w:rFonts w:eastAsia="Times New Roman" w:cs="Times New Roman"/>
          <w:szCs w:val="28"/>
          <w:lang w:val="en-US"/>
        </w:rPr>
        <w:t>.</w:t>
      </w:r>
    </w:p>
    <w:p w14:paraId="6118FF4C" w14:textId="77777777" w:rsidR="0039219E" w:rsidRPr="0039219E" w:rsidRDefault="0039219E" w:rsidP="0039219E">
      <w:pPr>
        <w:ind w:firstLine="720"/>
        <w:contextualSpacing/>
        <w:jc w:val="both"/>
        <w:rPr>
          <w:rFonts w:eastAsia="Times New Roman" w:cs="Times New Roman"/>
          <w:szCs w:val="28"/>
          <w:lang w:val="en-US"/>
        </w:rPr>
      </w:pPr>
      <w:r w:rsidRPr="0039219E">
        <w:rPr>
          <w:rFonts w:eastAsia="Times New Roman" w:cs="Times New Roman"/>
          <w:szCs w:val="28"/>
          <w:lang w:val="en-US"/>
        </w:rPr>
        <w:t>- Khuyến khích HS tham gia các cuộc thi Violympic (Giải toán trên Internet) và IOE (Tiếng Anh trên Internet): GVCN và GV chuyên ngành.</w:t>
      </w:r>
    </w:p>
    <w:p w14:paraId="1706F595" w14:textId="77777777" w:rsidR="0039219E" w:rsidRPr="0039219E" w:rsidRDefault="0039219E" w:rsidP="0039219E">
      <w:pPr>
        <w:ind w:firstLine="720"/>
        <w:contextualSpacing/>
        <w:jc w:val="both"/>
        <w:rPr>
          <w:rFonts w:eastAsia="Times New Roman" w:cs="Times New Roman"/>
          <w:iCs/>
          <w:szCs w:val="28"/>
          <w:lang w:val="pt-BR"/>
        </w:rPr>
      </w:pPr>
      <w:r w:rsidRPr="0039219E">
        <w:rPr>
          <w:rFonts w:eastAsia="Times New Roman" w:cs="Times New Roman"/>
          <w:iCs/>
          <w:szCs w:val="28"/>
          <w:lang w:val="pt-BR"/>
        </w:rPr>
        <w:t>* Khen thưởng học sinh cuối năm học</w:t>
      </w:r>
    </w:p>
    <w:p w14:paraId="010808FC" w14:textId="77777777" w:rsidR="0039219E" w:rsidRPr="0039219E" w:rsidRDefault="0039219E" w:rsidP="0039219E">
      <w:pPr>
        <w:ind w:firstLine="720"/>
        <w:contextualSpacing/>
        <w:jc w:val="both"/>
        <w:rPr>
          <w:rFonts w:eastAsia="Times New Roman" w:cs="Times New Roman"/>
          <w:szCs w:val="28"/>
          <w:lang w:val="pt-BR"/>
        </w:rPr>
      </w:pPr>
      <w:r w:rsidRPr="0039219E">
        <w:rPr>
          <w:rFonts w:eastAsia="Times New Roman" w:cs="Times New Roman"/>
          <w:szCs w:val="28"/>
          <w:lang w:val="pt-BR"/>
        </w:rPr>
        <w:t>Chỉ tiêu đặt ra:</w:t>
      </w:r>
      <w:r w:rsidRPr="0039219E">
        <w:rPr>
          <w:rFonts w:eastAsia="Times New Roman" w:cs="Times New Roman"/>
          <w:i/>
          <w:szCs w:val="28"/>
          <w:lang w:val="pt-BR"/>
        </w:rPr>
        <w:t xml:space="preserve"> </w:t>
      </w:r>
      <w:r w:rsidRPr="0039219E">
        <w:rPr>
          <w:rFonts w:eastAsia="Times New Roman" w:cs="Times New Roman"/>
          <w:szCs w:val="28"/>
          <w:lang w:val="pt-BR"/>
        </w:rPr>
        <w:t>40% học sinh trở lên được khen thưởng, trong số đó:</w:t>
      </w:r>
    </w:p>
    <w:p w14:paraId="2C4D5356" w14:textId="77777777" w:rsidR="0039219E" w:rsidRPr="0039219E" w:rsidRDefault="0039219E" w:rsidP="0039219E">
      <w:pPr>
        <w:ind w:firstLine="720"/>
        <w:contextualSpacing/>
        <w:jc w:val="both"/>
        <w:rPr>
          <w:rFonts w:eastAsia="Times New Roman" w:cs="Times New Roman"/>
          <w:szCs w:val="28"/>
          <w:lang w:val="pt-BR"/>
        </w:rPr>
      </w:pPr>
      <w:r w:rsidRPr="0039219E">
        <w:rPr>
          <w:rFonts w:eastAsia="Times New Roman" w:cs="Times New Roman"/>
          <w:szCs w:val="28"/>
          <w:lang w:val="pt-BR"/>
        </w:rPr>
        <w:t xml:space="preserve">- 10% học sinh “hoàn thành xuất sắc các nội dung học tập và rèn luyện”; </w:t>
      </w:r>
    </w:p>
    <w:p w14:paraId="2D82CF07" w14:textId="77777777" w:rsidR="0039219E" w:rsidRPr="0039219E" w:rsidRDefault="0039219E" w:rsidP="0039219E">
      <w:pPr>
        <w:ind w:firstLine="720"/>
        <w:contextualSpacing/>
        <w:jc w:val="both"/>
        <w:rPr>
          <w:rFonts w:eastAsia="Times New Roman" w:cs="Times New Roman"/>
          <w:szCs w:val="28"/>
          <w:lang w:val="pt-BR"/>
        </w:rPr>
      </w:pPr>
      <w:r w:rsidRPr="0039219E">
        <w:rPr>
          <w:rFonts w:eastAsia="Times New Roman" w:cs="Times New Roman"/>
          <w:szCs w:val="28"/>
          <w:lang w:val="pt-BR"/>
        </w:rPr>
        <w:t>- 30% h</w:t>
      </w:r>
      <w:r w:rsidRPr="0039219E">
        <w:rPr>
          <w:rFonts w:eastAsia="Times New Roman" w:cs="Times New Roman"/>
          <w:szCs w:val="28"/>
        </w:rPr>
        <w:t xml:space="preserve">ọc sinh </w:t>
      </w:r>
      <w:r w:rsidRPr="0039219E">
        <w:rPr>
          <w:rFonts w:eastAsia="Times New Roman" w:cs="Times New Roman"/>
          <w:szCs w:val="28"/>
          <w:lang w:val="en-US"/>
        </w:rPr>
        <w:t>“</w:t>
      </w:r>
      <w:r w:rsidRPr="0039219E">
        <w:rPr>
          <w:rFonts w:eastAsia="Times New Roman" w:cs="Times New Roman"/>
          <w:szCs w:val="28"/>
        </w:rPr>
        <w:t>có thành tích vượt trội hay tiến bộ vượt bậc về ít nhất một môn học hoặc ít nhất một năng lực, phẩm chất</w:t>
      </w:r>
      <w:r w:rsidRPr="0039219E">
        <w:rPr>
          <w:rFonts w:eastAsia="Times New Roman" w:cs="Times New Roman"/>
          <w:szCs w:val="28"/>
          <w:lang w:val="en-US"/>
        </w:rPr>
        <w:t>”</w:t>
      </w:r>
      <w:r w:rsidRPr="0039219E">
        <w:rPr>
          <w:rFonts w:eastAsia="Times New Roman" w:cs="Times New Roman"/>
          <w:szCs w:val="28"/>
          <w:lang w:val="pt-BR"/>
        </w:rPr>
        <w:t>.</w:t>
      </w:r>
    </w:p>
    <w:p w14:paraId="0E4D1B25" w14:textId="77777777" w:rsidR="0039219E" w:rsidRPr="0039219E" w:rsidRDefault="0039219E" w:rsidP="0039219E">
      <w:pPr>
        <w:ind w:firstLine="720"/>
        <w:contextualSpacing/>
        <w:jc w:val="both"/>
        <w:rPr>
          <w:rFonts w:eastAsia="Times New Roman" w:cs="Times New Roman"/>
          <w:szCs w:val="28"/>
          <w:lang w:val="pt-BR"/>
        </w:rPr>
      </w:pPr>
      <w:r w:rsidRPr="0039219E">
        <w:rPr>
          <w:rFonts w:eastAsia="Times New Roman" w:cs="Times New Roman"/>
          <w:szCs w:val="28"/>
          <w:lang w:val="pt-BR"/>
        </w:rPr>
        <w:t>* Chỉ tiêu về các hoạt động khác</w:t>
      </w:r>
    </w:p>
    <w:p w14:paraId="3F17233C" w14:textId="77777777" w:rsidR="0039219E" w:rsidRPr="0039219E" w:rsidRDefault="0039219E" w:rsidP="0039219E">
      <w:pPr>
        <w:tabs>
          <w:tab w:val="left" w:pos="567"/>
        </w:tabs>
        <w:jc w:val="both"/>
        <w:rPr>
          <w:rFonts w:eastAsia="Calibri" w:cs="Times New Roman"/>
          <w:noProof/>
          <w:szCs w:val="28"/>
        </w:rPr>
      </w:pPr>
      <w:r w:rsidRPr="0039219E">
        <w:rPr>
          <w:rFonts w:eastAsia="Calibri" w:cs="Times New Roman"/>
          <w:noProof/>
          <w:szCs w:val="28"/>
          <w:lang w:val="en-US"/>
        </w:rPr>
        <w:tab/>
        <w:t xml:space="preserve">- </w:t>
      </w:r>
      <w:r w:rsidRPr="0039219E">
        <w:rPr>
          <w:rFonts w:eastAsia="Calibri" w:cs="Times New Roman"/>
          <w:noProof/>
          <w:szCs w:val="28"/>
        </w:rPr>
        <w:t>Tổ chức thực hiện tốt các tiết thao giảng, hội giảng và sinh hoạt chuyên đề</w:t>
      </w:r>
      <w:r w:rsidRPr="0039219E">
        <w:rPr>
          <w:rFonts w:eastAsia="Calibri" w:cs="Times New Roman"/>
          <w:noProof/>
          <w:szCs w:val="28"/>
          <w:lang w:val="en-US"/>
        </w:rPr>
        <w:t xml:space="preserve"> theo tổ, cấp trường, cụm trường và cấp huyện</w:t>
      </w:r>
      <w:r w:rsidRPr="0039219E">
        <w:rPr>
          <w:rFonts w:eastAsia="Calibri" w:cs="Times New Roman"/>
          <w:noProof/>
          <w:szCs w:val="28"/>
        </w:rPr>
        <w:t>.</w:t>
      </w:r>
    </w:p>
    <w:p w14:paraId="75AF8D3F"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rPr>
        <w:tab/>
      </w:r>
      <w:r w:rsidRPr="0039219E">
        <w:rPr>
          <w:rFonts w:eastAsia="Calibri" w:cs="Times New Roman"/>
          <w:noProof/>
          <w:szCs w:val="28"/>
          <w:lang w:val="en-US"/>
        </w:rPr>
        <w:t xml:space="preserve">- Tổ chức cho học sinh giao lưu Olympic Toán tuổi thơ. </w:t>
      </w:r>
    </w:p>
    <w:p w14:paraId="6ACAA750"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t>- Tổ chức cho học sinh tham gia cuộc thi sáng tạo dành cho thanh thiếu niên, nhi đồng, tham gia 2-3 mô hình sản phẩm tại hội thi cấp huyện.</w:t>
      </w:r>
    </w:p>
    <w:p w14:paraId="7B81AAF5"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t>- Tham gia Hội khỏe Phù Đổng cấp huyện, đạt 2 huy chương trở lên.</w:t>
      </w:r>
    </w:p>
    <w:p w14:paraId="388885CC"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t>- 100% học sinh tham gia Bảo hiểm y tế.</w:t>
      </w:r>
    </w:p>
    <w:p w14:paraId="6881A246" w14:textId="171A1C62"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r>
      <w:r w:rsidR="00881B67">
        <w:rPr>
          <w:rFonts w:eastAsia="Calibri" w:cs="Times New Roman"/>
          <w:b/>
          <w:noProof/>
          <w:szCs w:val="28"/>
          <w:lang w:val="en-US"/>
        </w:rPr>
        <w:t>VII</w:t>
      </w:r>
      <w:r w:rsidRPr="0039219E">
        <w:rPr>
          <w:rFonts w:eastAsia="Calibri" w:cs="Times New Roman"/>
          <w:b/>
          <w:noProof/>
          <w:szCs w:val="28"/>
          <w:lang w:val="en-US"/>
        </w:rPr>
        <w:t>. BIỆN PHÁP THỰC HIỆN</w:t>
      </w:r>
    </w:p>
    <w:p w14:paraId="503B35FD" w14:textId="77777777" w:rsidR="0039219E" w:rsidRPr="0039219E" w:rsidRDefault="0039219E" w:rsidP="0039219E">
      <w:pPr>
        <w:jc w:val="both"/>
        <w:rPr>
          <w:rFonts w:eastAsia="Calibri" w:cs="Times New Roman"/>
          <w:b/>
          <w:iCs/>
          <w:noProof/>
          <w:szCs w:val="28"/>
        </w:rPr>
      </w:pPr>
      <w:r w:rsidRPr="0039219E">
        <w:rPr>
          <w:rFonts w:eastAsia="Calibri" w:cs="Times New Roman"/>
          <w:b/>
          <w:i/>
          <w:noProof/>
          <w:color w:val="FF0000"/>
          <w:szCs w:val="28"/>
          <w:lang w:val="en-US"/>
        </w:rPr>
        <w:t xml:space="preserve">    </w:t>
      </w:r>
      <w:r w:rsidRPr="0039219E">
        <w:rPr>
          <w:rFonts w:eastAsia="Calibri" w:cs="Times New Roman"/>
          <w:b/>
          <w:iCs/>
          <w:noProof/>
          <w:color w:val="FF0000"/>
          <w:szCs w:val="28"/>
          <w:lang w:val="en-US"/>
        </w:rPr>
        <w:t xml:space="preserve">    </w:t>
      </w:r>
      <w:r w:rsidRPr="0039219E">
        <w:rPr>
          <w:rFonts w:eastAsia="Calibri" w:cs="Times New Roman"/>
          <w:b/>
          <w:iCs/>
          <w:noProof/>
          <w:szCs w:val="28"/>
        </w:rPr>
        <w:t>1. Bồi dưỡng chuyên môn cho cán bộ và đội ngũ giáo viên</w:t>
      </w:r>
    </w:p>
    <w:p w14:paraId="0A930D98"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rPr>
        <w:t xml:space="preserve">Tăng cường hiệu quả công tác bồi dưỡng giáo viên bằng các hoạt động chuyên môn như </w:t>
      </w:r>
      <w:r w:rsidRPr="0039219E">
        <w:rPr>
          <w:rFonts w:eastAsia="Calibri" w:cs="Times New Roman"/>
          <w:noProof/>
          <w:szCs w:val="28"/>
          <w:lang w:val="en-US"/>
        </w:rPr>
        <w:t>tổ chức các chuyên đề, khuyến khích cho giáo viên tham gia các hội thi dành cho giáo viên</w:t>
      </w:r>
      <w:r w:rsidRPr="0039219E">
        <w:rPr>
          <w:rFonts w:eastAsia="Calibri" w:cs="Times New Roman"/>
          <w:noProof/>
          <w:szCs w:val="28"/>
        </w:rPr>
        <w:t>. Chú trọng bồi dưỡng năng lực cho đội ngũ giáo viên làm công tác chủ nhiệm lớp</w:t>
      </w:r>
      <w:r w:rsidRPr="0039219E">
        <w:rPr>
          <w:rFonts w:eastAsia="Calibri" w:cs="Times New Roman"/>
          <w:noProof/>
          <w:szCs w:val="28"/>
          <w:lang w:val="en-US"/>
        </w:rPr>
        <w:t xml:space="preserve"> cụ thể:</w:t>
      </w:r>
    </w:p>
    <w:p w14:paraId="467D3C29"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t xml:space="preserve">- </w:t>
      </w:r>
      <w:r w:rsidRPr="0039219E">
        <w:rPr>
          <w:rFonts w:eastAsia="Calibri" w:cs="Times New Roman"/>
          <w:noProof/>
          <w:szCs w:val="28"/>
        </w:rPr>
        <w:t xml:space="preserve">Duy trì đội ngũ giáo viên cốt cán của đơn vị và cử giáo viên tham gia </w:t>
      </w:r>
      <w:r w:rsidRPr="0039219E">
        <w:rPr>
          <w:rFonts w:eastAsia="Calibri" w:cs="Times New Roman"/>
          <w:noProof/>
          <w:szCs w:val="28"/>
          <w:lang w:val="en-US"/>
        </w:rPr>
        <w:t>học hỏi chuyên môn nghiệp vụ ở các trường bạn, tham gia các buổi tập huấn sinh hoạt chuyên môn</w:t>
      </w:r>
      <w:r w:rsidRPr="0039219E">
        <w:rPr>
          <w:rFonts w:eastAsia="Calibri" w:cs="Times New Roman"/>
          <w:noProof/>
          <w:szCs w:val="28"/>
        </w:rPr>
        <w:t xml:space="preserve"> một cách đầy đủ</w:t>
      </w:r>
      <w:r w:rsidRPr="0039219E">
        <w:rPr>
          <w:rFonts w:eastAsia="Calibri" w:cs="Times New Roman"/>
          <w:noProof/>
          <w:szCs w:val="28"/>
          <w:lang w:val="en-US"/>
        </w:rPr>
        <w:t xml:space="preserve">, tổ chức </w:t>
      </w:r>
      <w:r w:rsidRPr="0039219E">
        <w:rPr>
          <w:rFonts w:eastAsia="Calibri" w:cs="Times New Roman"/>
          <w:noProof/>
          <w:szCs w:val="28"/>
        </w:rPr>
        <w:t>các buổi sinh hoạt chuyên môn tổ.</w:t>
      </w:r>
      <w:r w:rsidRPr="0039219E">
        <w:rPr>
          <w:rFonts w:eastAsia="Calibri" w:cs="Times New Roman"/>
          <w:noProof/>
          <w:szCs w:val="28"/>
          <w:lang w:val="en-US"/>
        </w:rPr>
        <w:t xml:space="preserve"> Đội ngũ giáo viên cần mạnh dạn tiếp cận cái mới, đổi mới nâng cao chất lượng giảng dạy.</w:t>
      </w:r>
    </w:p>
    <w:p w14:paraId="4D79D6B9"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lastRenderedPageBreak/>
        <w:tab/>
        <w:t>- Tất cả CB,GV thực hiện tốt kế hoạch bồi dưỡng thường xuyên, có đầy đủ hồ sơ và kết quả học tập của từng Modul.</w:t>
      </w:r>
    </w:p>
    <w:p w14:paraId="562F4B47"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t>- Tăng cường công tác bồi dưỡng nghiệp vụ tin học, năng lực ứng dụng công nghệ thông tin vào dạy học.</w:t>
      </w:r>
    </w:p>
    <w:p w14:paraId="6F67B4FD"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t>- Nâng cao tỷ lệ giáo viên đạt trên chuẩn, đề nghị các cấp có thầm quyền tạo điều kiện để cho giáo viên được tham gia học nâng chuẩn.</w:t>
      </w:r>
    </w:p>
    <w:p w14:paraId="789731B6"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t>- Nâng cao trình độ ngoại ngữ, ứng dụng công nghệ thông tin của giáo viên.</w:t>
      </w:r>
    </w:p>
    <w:p w14:paraId="5B5B1138"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b/>
          <w:iCs/>
          <w:noProof/>
          <w:szCs w:val="28"/>
        </w:rPr>
        <w:t xml:space="preserve">2. Công tác </w:t>
      </w:r>
      <w:r w:rsidRPr="0039219E">
        <w:rPr>
          <w:rFonts w:eastAsia="Calibri" w:cs="Times New Roman"/>
          <w:b/>
          <w:iCs/>
          <w:noProof/>
          <w:szCs w:val="28"/>
          <w:lang w:val="en-US"/>
        </w:rPr>
        <w:t>kiểm tra nội bộ</w:t>
      </w:r>
    </w:p>
    <w:p w14:paraId="4FB08628"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t xml:space="preserve">Thực hiện tốt kế hoạch kiểm tra nội bộ trường học. </w:t>
      </w:r>
      <w:r w:rsidRPr="0039219E">
        <w:rPr>
          <w:rFonts w:eastAsia="Calibri" w:cs="Times New Roman"/>
          <w:noProof/>
          <w:szCs w:val="28"/>
        </w:rPr>
        <w:t xml:space="preserve">100% cán bộ, GV-NV được kiểm tra, trong đó </w:t>
      </w:r>
      <w:r w:rsidRPr="0039219E">
        <w:rPr>
          <w:rFonts w:eastAsia="Calibri" w:cs="Times New Roman"/>
          <w:noProof/>
          <w:szCs w:val="28"/>
          <w:lang w:val="en-US"/>
        </w:rPr>
        <w:t>1/3</w:t>
      </w:r>
      <w:r w:rsidRPr="0039219E">
        <w:rPr>
          <w:rFonts w:eastAsia="Calibri" w:cs="Times New Roman"/>
          <w:noProof/>
          <w:szCs w:val="28"/>
        </w:rPr>
        <w:t xml:space="preserve"> được kiểm tra toàn diện, </w:t>
      </w:r>
      <w:r w:rsidRPr="0039219E">
        <w:rPr>
          <w:rFonts w:eastAsia="Calibri" w:cs="Times New Roman"/>
          <w:noProof/>
          <w:szCs w:val="28"/>
          <w:lang w:val="en-US"/>
        </w:rPr>
        <w:t>2/3</w:t>
      </w:r>
      <w:r w:rsidRPr="0039219E">
        <w:rPr>
          <w:rFonts w:eastAsia="Calibri" w:cs="Times New Roman"/>
          <w:noProof/>
          <w:szCs w:val="28"/>
        </w:rPr>
        <w:t xml:space="preserve"> kiểm tra theo chuyên đề.</w:t>
      </w:r>
      <w:r w:rsidRPr="0039219E">
        <w:rPr>
          <w:rFonts w:eastAsia="Calibri" w:cs="Times New Roman"/>
          <w:noProof/>
          <w:szCs w:val="28"/>
          <w:lang w:val="en-US"/>
        </w:rPr>
        <w:t xml:space="preserve"> Phát huy tốt vai trò của Ban thanh tra nhân dân.</w:t>
      </w:r>
    </w:p>
    <w:p w14:paraId="42178D30" w14:textId="77777777" w:rsidR="0039219E" w:rsidRPr="0039219E" w:rsidRDefault="0039219E" w:rsidP="0039219E">
      <w:pPr>
        <w:tabs>
          <w:tab w:val="left" w:pos="426"/>
          <w:tab w:val="left" w:pos="567"/>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rPr>
        <w:t xml:space="preserve">Lãnh đạo nhà trường dự giờ, tổ chức đánh giá xếp loại </w:t>
      </w:r>
      <w:r w:rsidRPr="0039219E">
        <w:rPr>
          <w:rFonts w:eastAsia="Calibri" w:cs="Times New Roman"/>
          <w:noProof/>
          <w:szCs w:val="28"/>
          <w:lang w:val="en-US"/>
        </w:rPr>
        <w:t>GV</w:t>
      </w:r>
      <w:r w:rsidRPr="0039219E">
        <w:rPr>
          <w:rFonts w:eastAsia="Calibri" w:cs="Times New Roman"/>
          <w:noProof/>
          <w:szCs w:val="28"/>
        </w:rPr>
        <w:t xml:space="preserve"> theo đúng quy</w:t>
      </w:r>
      <w:r w:rsidRPr="0039219E">
        <w:rPr>
          <w:rFonts w:eastAsia="Calibri" w:cs="Times New Roman"/>
          <w:noProof/>
          <w:szCs w:val="28"/>
          <w:lang w:val="en-US"/>
        </w:rPr>
        <w:t xml:space="preserve"> </w:t>
      </w:r>
      <w:r w:rsidRPr="0039219E">
        <w:rPr>
          <w:rFonts w:eastAsia="Calibri" w:cs="Times New Roman"/>
          <w:noProof/>
          <w:szCs w:val="28"/>
        </w:rPr>
        <w:t>trình về đánh giá chuẩn nghề nghiệp giáo viên tiểu học</w:t>
      </w:r>
      <w:r w:rsidRPr="0039219E">
        <w:rPr>
          <w:rFonts w:eastAsia="Calibri" w:cs="Times New Roman"/>
          <w:noProof/>
          <w:szCs w:val="28"/>
          <w:lang w:val="en-US"/>
        </w:rPr>
        <w:t>, trong đánh giá phải khách quan và dân chủ</w:t>
      </w:r>
      <w:r w:rsidRPr="0039219E">
        <w:rPr>
          <w:rFonts w:eastAsia="Calibri" w:cs="Times New Roman"/>
          <w:noProof/>
          <w:szCs w:val="28"/>
        </w:rPr>
        <w:t xml:space="preserve">. 100% giáo viên </w:t>
      </w:r>
      <w:r w:rsidRPr="0039219E">
        <w:rPr>
          <w:rFonts w:eastAsia="Calibri" w:cs="Times New Roman"/>
          <w:noProof/>
          <w:szCs w:val="28"/>
          <w:lang w:val="en-US"/>
        </w:rPr>
        <w:t xml:space="preserve">được kiểm tra hoạt động sư phạm, </w:t>
      </w:r>
      <w:r w:rsidRPr="0039219E">
        <w:rPr>
          <w:rFonts w:eastAsia="Calibri" w:cs="Times New Roman"/>
          <w:noProof/>
          <w:szCs w:val="28"/>
        </w:rPr>
        <w:t xml:space="preserve">thực hiện nghiêm túc </w:t>
      </w:r>
      <w:r w:rsidRPr="0039219E">
        <w:rPr>
          <w:rFonts w:eastAsia="Calibri" w:cs="Times New Roman"/>
          <w:noProof/>
          <w:szCs w:val="28"/>
          <w:lang w:val="en-US"/>
        </w:rPr>
        <w:t>công tác</w:t>
      </w:r>
      <w:r w:rsidRPr="0039219E">
        <w:rPr>
          <w:rFonts w:eastAsia="Calibri" w:cs="Times New Roman"/>
          <w:noProof/>
          <w:szCs w:val="28"/>
        </w:rPr>
        <w:t xml:space="preserve"> thao giảng, hội giảng, chuyên  đề theo yêu cầu.</w:t>
      </w:r>
      <w:r w:rsidRPr="0039219E">
        <w:rPr>
          <w:rFonts w:eastAsia="Calibri" w:cs="Times New Roman"/>
          <w:noProof/>
          <w:szCs w:val="28"/>
          <w:lang w:val="en-US"/>
        </w:rPr>
        <w:t xml:space="preserve"> </w:t>
      </w:r>
    </w:p>
    <w:p w14:paraId="1C90506B" w14:textId="77777777" w:rsidR="0039219E" w:rsidRPr="0039219E" w:rsidRDefault="0039219E" w:rsidP="0039219E">
      <w:pPr>
        <w:tabs>
          <w:tab w:val="left" w:pos="567"/>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rPr>
        <w:t>Nhà trường quản lý hoạt động dạy và học bằng kế hoạch, đảm bảo thời gian làm việc của cán bộ, giáo viên, nhân viên. Các tổ chức, đoàn thể trong nhà trường có kế hoạch phối hợp, tham mưu với hiệu trưởng để thống nhất công tác quản lý và chỉ đạo các hoạt động của nhà trường, thực hiện nghiêm túc quy chế dân chủ</w:t>
      </w:r>
      <w:r w:rsidRPr="0039219E">
        <w:rPr>
          <w:rFonts w:eastAsia="Calibri" w:cs="Times New Roman"/>
          <w:noProof/>
          <w:szCs w:val="28"/>
          <w:lang w:val="en-US"/>
        </w:rPr>
        <w:t>, công tác công khai</w:t>
      </w:r>
      <w:r w:rsidRPr="0039219E">
        <w:rPr>
          <w:rFonts w:eastAsia="Calibri" w:cs="Times New Roman"/>
          <w:noProof/>
          <w:szCs w:val="28"/>
        </w:rPr>
        <w:t xml:space="preserve"> trong trường học.</w:t>
      </w:r>
    </w:p>
    <w:p w14:paraId="6769D483" w14:textId="77777777" w:rsidR="0039219E" w:rsidRPr="0039219E" w:rsidRDefault="0039219E" w:rsidP="0039219E">
      <w:pPr>
        <w:tabs>
          <w:tab w:val="left" w:pos="567"/>
        </w:tabs>
        <w:contextualSpacing/>
        <w:jc w:val="both"/>
        <w:rPr>
          <w:rFonts w:eastAsia="Calibri" w:cs="Times New Roman"/>
          <w:noProof/>
          <w:szCs w:val="28"/>
          <w:lang w:val="en-US"/>
        </w:rPr>
      </w:pPr>
      <w:r w:rsidRPr="0039219E">
        <w:rPr>
          <w:rFonts w:eastAsia="Calibri" w:cs="Times New Roman"/>
          <w:noProof/>
          <w:szCs w:val="28"/>
          <w:lang w:val="en-US"/>
        </w:rPr>
        <w:tab/>
        <w:t>Tổ chức cho cán bộ, GV, NV tham gia vào việc xây dựng kế hoạch phát triển nhà trường, xây dựng nội quy, quy chế, tham gia đánh giá cán bộ, GV, NV,...</w:t>
      </w:r>
    </w:p>
    <w:p w14:paraId="620A95E8" w14:textId="77777777" w:rsidR="0039219E" w:rsidRPr="0039219E" w:rsidRDefault="0039219E" w:rsidP="0039219E">
      <w:pPr>
        <w:tabs>
          <w:tab w:val="left" w:pos="567"/>
        </w:tabs>
        <w:contextualSpacing/>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noProof/>
          <w:szCs w:val="28"/>
        </w:rPr>
        <w:t>Có kế hoạch khen thưởng, động viên kịp thời những giáo viên có thành tích xuất sắc trong năm và làm hồ sơ đề nghị cấp trên khen thưởng.</w:t>
      </w:r>
    </w:p>
    <w:p w14:paraId="4B25C9D6" w14:textId="77777777" w:rsidR="0039219E" w:rsidRPr="0039219E" w:rsidRDefault="0039219E" w:rsidP="0039219E">
      <w:pPr>
        <w:tabs>
          <w:tab w:val="left" w:pos="426"/>
          <w:tab w:val="left" w:pos="567"/>
          <w:tab w:val="left" w:pos="851"/>
        </w:tabs>
        <w:ind w:left="284"/>
        <w:jc w:val="both"/>
        <w:rPr>
          <w:rFonts w:eastAsia="Calibri" w:cs="Times New Roman"/>
          <w:b/>
          <w:iCs/>
          <w:noProof/>
          <w:szCs w:val="28"/>
          <w:lang w:val="en-US"/>
        </w:rPr>
      </w:pPr>
      <w:r w:rsidRPr="0039219E">
        <w:rPr>
          <w:rFonts w:eastAsia="Calibri" w:cs="Times New Roman"/>
          <w:b/>
          <w:noProof/>
          <w:szCs w:val="28"/>
          <w:lang w:val="en-US"/>
        </w:rPr>
        <w:tab/>
      </w:r>
      <w:r w:rsidRPr="0039219E">
        <w:rPr>
          <w:rFonts w:eastAsia="Calibri" w:cs="Times New Roman"/>
          <w:b/>
          <w:iCs/>
          <w:noProof/>
          <w:szCs w:val="28"/>
          <w:lang w:val="en-US"/>
        </w:rPr>
        <w:tab/>
        <w:t>3.</w:t>
      </w:r>
      <w:r w:rsidRPr="0039219E">
        <w:rPr>
          <w:rFonts w:eastAsia="Calibri" w:cs="Times New Roman"/>
          <w:b/>
          <w:iCs/>
          <w:noProof/>
          <w:szCs w:val="28"/>
          <w:lang w:val="en-US"/>
        </w:rPr>
        <w:tab/>
        <w:t>Cơ sở vật chất</w:t>
      </w:r>
      <w:r w:rsidRPr="0039219E">
        <w:rPr>
          <w:rFonts w:eastAsia="Calibri" w:cs="Times New Roman"/>
          <w:b/>
          <w:iCs/>
          <w:noProof/>
          <w:szCs w:val="28"/>
          <w:lang w:val="en-US"/>
        </w:rPr>
        <w:tab/>
      </w:r>
    </w:p>
    <w:p w14:paraId="03BCE772" w14:textId="77777777" w:rsidR="0039219E" w:rsidRPr="0039219E" w:rsidRDefault="0039219E" w:rsidP="0039219E">
      <w:pPr>
        <w:tabs>
          <w:tab w:val="left" w:pos="284"/>
        </w:tabs>
        <w:jc w:val="both"/>
        <w:rPr>
          <w:rFonts w:eastAsia="Calibri" w:cs="Times New Roman"/>
          <w:noProof/>
          <w:szCs w:val="28"/>
          <w:lang w:val="en-US"/>
        </w:rPr>
      </w:pPr>
      <w:r w:rsidRPr="0039219E">
        <w:rPr>
          <w:rFonts w:eastAsia="Calibri" w:cs="Times New Roman"/>
          <w:noProof/>
          <w:szCs w:val="28"/>
          <w:lang w:val="en-US"/>
        </w:rPr>
        <w:tab/>
        <w:t xml:space="preserve">    Thực hiện tốt việc lao động vệ sinh trường lớp, đảm bảo sân trường, khuôn viên, nhà vệ sinh của giáo viên, học sinh luôn sạch sẽ.</w:t>
      </w:r>
    </w:p>
    <w:p w14:paraId="0107A595"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rPr>
        <w:tab/>
        <w:t>Từng bước xây dựng khuôn viên trường học,</w:t>
      </w:r>
      <w:r w:rsidRPr="0039219E">
        <w:rPr>
          <w:rFonts w:eastAsia="Calibri" w:cs="Times New Roman"/>
          <w:noProof/>
          <w:szCs w:val="28"/>
          <w:lang w:val="en-US"/>
        </w:rPr>
        <w:t xml:space="preserve"> </w:t>
      </w:r>
      <w:r w:rsidRPr="0039219E">
        <w:rPr>
          <w:rFonts w:eastAsia="Calibri" w:cs="Times New Roman"/>
          <w:noProof/>
          <w:szCs w:val="28"/>
        </w:rPr>
        <w:t>quy hoạch lại</w:t>
      </w:r>
      <w:r w:rsidRPr="0039219E">
        <w:rPr>
          <w:rFonts w:eastAsia="Calibri" w:cs="Times New Roman"/>
          <w:noProof/>
          <w:szCs w:val="28"/>
          <w:lang w:val="en-US"/>
        </w:rPr>
        <w:t xml:space="preserve"> khuôn viên </w:t>
      </w:r>
      <w:r w:rsidRPr="0039219E">
        <w:rPr>
          <w:rFonts w:eastAsia="Calibri" w:cs="Times New Roman"/>
          <w:noProof/>
          <w:szCs w:val="28"/>
        </w:rPr>
        <w:t>cây xanh, cây</w:t>
      </w:r>
      <w:r w:rsidRPr="0039219E">
        <w:rPr>
          <w:rFonts w:eastAsia="Calibri" w:cs="Times New Roman"/>
          <w:noProof/>
          <w:szCs w:val="28"/>
          <w:lang w:val="en-US"/>
        </w:rPr>
        <w:t xml:space="preserve"> </w:t>
      </w:r>
      <w:r w:rsidRPr="0039219E">
        <w:rPr>
          <w:rFonts w:eastAsia="Calibri" w:cs="Times New Roman"/>
          <w:noProof/>
          <w:szCs w:val="28"/>
        </w:rPr>
        <w:t>bóng mát đảm bảo xanh, sạch, đẹp</w:t>
      </w:r>
      <w:r w:rsidRPr="0039219E">
        <w:rPr>
          <w:rFonts w:eastAsia="Calibri" w:cs="Times New Roman"/>
          <w:noProof/>
          <w:szCs w:val="28"/>
          <w:lang w:val="en-US"/>
        </w:rPr>
        <w:t xml:space="preserve"> theo kế hoạch huy động tài trợ, viện trợ giáo dục năm học 2022-2023.</w:t>
      </w:r>
    </w:p>
    <w:p w14:paraId="1D67FC34"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rPr>
        <w:tab/>
        <w:t>Tham mưu với B</w:t>
      </w:r>
      <w:r w:rsidRPr="0039219E">
        <w:rPr>
          <w:rFonts w:eastAsia="Calibri" w:cs="Times New Roman"/>
          <w:noProof/>
          <w:szCs w:val="28"/>
          <w:lang w:val="en-US"/>
        </w:rPr>
        <w:t>ĐD Cha mẹ học sinh</w:t>
      </w:r>
      <w:r w:rsidRPr="0039219E">
        <w:rPr>
          <w:rFonts w:eastAsia="Calibri" w:cs="Times New Roman"/>
          <w:noProof/>
          <w:szCs w:val="28"/>
        </w:rPr>
        <w:t xml:space="preserve"> huy động phụ huynh đóng góp tài lực, vật lực cho việc </w:t>
      </w:r>
      <w:r w:rsidRPr="0039219E">
        <w:rPr>
          <w:rFonts w:eastAsia="Calibri" w:cs="Times New Roman"/>
          <w:noProof/>
          <w:szCs w:val="28"/>
          <w:lang w:val="en-US"/>
        </w:rPr>
        <w:t xml:space="preserve">bổ sung, tu sửa CSVC, thiết bị để </w:t>
      </w:r>
      <w:r w:rsidRPr="0039219E">
        <w:rPr>
          <w:rFonts w:eastAsia="Calibri" w:cs="Times New Roman"/>
          <w:noProof/>
          <w:szCs w:val="28"/>
        </w:rPr>
        <w:t>nhà trường ngày càng có điều kiện tốt hơn đáp ứng nhu cầu học tập của học sinh và cảnh quan sư phạm ngày một khang trang hơn.</w:t>
      </w:r>
    </w:p>
    <w:p w14:paraId="39431DC6" w14:textId="77777777" w:rsidR="0039219E" w:rsidRPr="0039219E" w:rsidRDefault="0039219E" w:rsidP="0039219E">
      <w:pPr>
        <w:tabs>
          <w:tab w:val="left" w:pos="567"/>
        </w:tabs>
        <w:jc w:val="both"/>
        <w:rPr>
          <w:rFonts w:eastAsia="Calibri" w:cs="Times New Roman"/>
          <w:b/>
          <w:iCs/>
          <w:noProof/>
          <w:szCs w:val="28"/>
          <w:lang w:val="nl-NL"/>
        </w:rPr>
      </w:pPr>
      <w:r w:rsidRPr="0039219E">
        <w:rPr>
          <w:rFonts w:eastAsia="Calibri" w:cs="Times New Roman"/>
          <w:noProof/>
          <w:szCs w:val="28"/>
          <w:lang w:val="en-US"/>
        </w:rPr>
        <w:tab/>
      </w:r>
      <w:r w:rsidRPr="0039219E">
        <w:rPr>
          <w:rFonts w:eastAsia="Calibri" w:cs="Times New Roman"/>
          <w:b/>
          <w:iCs/>
          <w:noProof/>
          <w:szCs w:val="28"/>
          <w:lang w:val="nl-NL"/>
        </w:rPr>
        <w:t>4. Công tác huy động xã hội hóa giáo dục</w:t>
      </w:r>
    </w:p>
    <w:p w14:paraId="5EDA13D3" w14:textId="0D0FAE2B"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b/>
          <w:iCs/>
          <w:noProof/>
          <w:szCs w:val="28"/>
          <w:lang w:val="nl-NL"/>
        </w:rPr>
        <w:tab/>
      </w:r>
      <w:r w:rsidRPr="0039219E">
        <w:rPr>
          <w:rFonts w:eastAsia="Calibri" w:cs="Times New Roman"/>
          <w:noProof/>
          <w:szCs w:val="28"/>
        </w:rPr>
        <w:t xml:space="preserve">Tổ chức </w:t>
      </w:r>
      <w:r w:rsidRPr="0039219E">
        <w:rPr>
          <w:rFonts w:eastAsia="Calibri" w:cs="Times New Roman"/>
          <w:noProof/>
          <w:szCs w:val="28"/>
          <w:lang w:val="en-US"/>
        </w:rPr>
        <w:t>Đ</w:t>
      </w:r>
      <w:r w:rsidRPr="0039219E">
        <w:rPr>
          <w:rFonts w:eastAsia="Calibri" w:cs="Times New Roman"/>
          <w:noProof/>
          <w:szCs w:val="28"/>
        </w:rPr>
        <w:t>ại hội cha mẹ học sinh</w:t>
      </w:r>
      <w:r w:rsidRPr="0039219E">
        <w:rPr>
          <w:rFonts w:eastAsia="Calibri" w:cs="Times New Roman"/>
          <w:noProof/>
          <w:szCs w:val="28"/>
          <w:lang w:val="en-US"/>
        </w:rPr>
        <w:t xml:space="preserve"> </w:t>
      </w:r>
      <w:r w:rsidRPr="0039219E">
        <w:rPr>
          <w:rFonts w:eastAsia="Calibri" w:cs="Times New Roman"/>
          <w:noProof/>
          <w:szCs w:val="28"/>
        </w:rPr>
        <w:t xml:space="preserve">để huy động </w:t>
      </w:r>
      <w:r w:rsidRPr="0039219E">
        <w:rPr>
          <w:rFonts w:eastAsia="Calibri" w:cs="Times New Roman"/>
          <w:noProof/>
          <w:szCs w:val="28"/>
          <w:lang w:val="en-US"/>
        </w:rPr>
        <w:t xml:space="preserve">tài trợ </w:t>
      </w:r>
      <w:r w:rsidRPr="0039219E">
        <w:rPr>
          <w:rFonts w:eastAsia="Calibri" w:cs="Times New Roman"/>
          <w:noProof/>
          <w:szCs w:val="28"/>
        </w:rPr>
        <w:t xml:space="preserve">kinh phí cho việc </w:t>
      </w:r>
      <w:r w:rsidRPr="0039219E">
        <w:rPr>
          <w:rFonts w:eastAsia="Calibri" w:cs="Times New Roman"/>
          <w:noProof/>
          <w:szCs w:val="28"/>
          <w:lang w:val="en-US"/>
        </w:rPr>
        <w:t>mua sắm trang thiết bị, sửa chữa</w:t>
      </w:r>
      <w:r w:rsidRPr="0039219E">
        <w:rPr>
          <w:rFonts w:eastAsia="Calibri" w:cs="Times New Roman"/>
          <w:noProof/>
          <w:szCs w:val="28"/>
        </w:rPr>
        <w:t xml:space="preserve"> cơ sở vật chất</w:t>
      </w:r>
      <w:r w:rsidRPr="0039219E">
        <w:rPr>
          <w:rFonts w:eastAsia="Calibri" w:cs="Times New Roman"/>
          <w:noProof/>
          <w:szCs w:val="28"/>
          <w:lang w:val="en-US"/>
        </w:rPr>
        <w:t xml:space="preserve"> và thực hiện xây dựng các hạng mục theo kế </w:t>
      </w:r>
      <w:r w:rsidR="001D73F0">
        <w:rPr>
          <w:rFonts w:eastAsia="Calibri" w:cs="Times New Roman"/>
          <w:noProof/>
          <w:szCs w:val="28"/>
          <w:lang w:val="en-US"/>
        </w:rPr>
        <w:t>hoạch</w:t>
      </w:r>
      <w:r w:rsidR="001D73F0">
        <w:rPr>
          <w:rFonts w:eastAsia="Calibri" w:cs="Times New Roman"/>
          <w:noProof/>
          <w:szCs w:val="28"/>
        </w:rPr>
        <w:t>,</w:t>
      </w:r>
      <w:r w:rsidRPr="0039219E">
        <w:rPr>
          <w:rFonts w:eastAsia="Calibri" w:cs="Times New Roman"/>
          <w:noProof/>
          <w:szCs w:val="28"/>
          <w:lang w:val="en-US"/>
        </w:rPr>
        <w:t xml:space="preserve">...  hỗ trợ kinh phí cho nhà trường tổ chức các hoạt động phong trào, công tác khen thưởng học </w:t>
      </w:r>
      <w:r w:rsidR="001D73F0">
        <w:rPr>
          <w:rFonts w:eastAsia="Calibri" w:cs="Times New Roman"/>
          <w:noProof/>
          <w:szCs w:val="28"/>
          <w:lang w:val="en-US"/>
        </w:rPr>
        <w:t>sinh</w:t>
      </w:r>
      <w:r w:rsidR="001D73F0">
        <w:rPr>
          <w:rFonts w:eastAsia="Calibri" w:cs="Times New Roman"/>
          <w:noProof/>
          <w:szCs w:val="28"/>
        </w:rPr>
        <w:t>,</w:t>
      </w:r>
      <w:r w:rsidRPr="0039219E">
        <w:rPr>
          <w:rFonts w:eastAsia="Calibri" w:cs="Times New Roman"/>
          <w:noProof/>
          <w:szCs w:val="28"/>
          <w:lang w:val="en-US"/>
        </w:rPr>
        <w:t xml:space="preserve">...thực hiện tốt việc giáo dục giữa nhà trường, gia đình, xã </w:t>
      </w:r>
      <w:r w:rsidRPr="0039219E">
        <w:rPr>
          <w:rFonts w:eastAsia="Calibri" w:cs="Times New Roman"/>
          <w:noProof/>
          <w:szCs w:val="28"/>
          <w:lang w:val="en-US"/>
        </w:rPr>
        <w:lastRenderedPageBreak/>
        <w:t>hội. Ban Đại diện cha mẹ học sinh quan tâm đến công tác giảng dạy và học tập của giáo viên, học sinh và tạo điều kiện để nhà trường hoàn thành tốt nhiệm vụ năm học.</w:t>
      </w:r>
    </w:p>
    <w:p w14:paraId="6F37748B" w14:textId="77777777" w:rsidR="0039219E" w:rsidRPr="0039219E" w:rsidRDefault="0039219E" w:rsidP="0039219E">
      <w:pPr>
        <w:tabs>
          <w:tab w:val="left" w:pos="567"/>
        </w:tabs>
        <w:jc w:val="both"/>
        <w:rPr>
          <w:rFonts w:eastAsia="Calibri" w:cs="Times New Roman"/>
          <w:noProof/>
          <w:szCs w:val="28"/>
        </w:rPr>
      </w:pPr>
      <w:r w:rsidRPr="0039219E">
        <w:rPr>
          <w:rFonts w:eastAsia="Calibri" w:cs="Times New Roman"/>
          <w:noProof/>
          <w:szCs w:val="28"/>
          <w:lang w:val="en-US"/>
        </w:rPr>
        <w:tab/>
      </w:r>
      <w:r w:rsidRPr="0039219E">
        <w:rPr>
          <w:rFonts w:eastAsia="Calibri" w:cs="Times New Roman"/>
          <w:noProof/>
          <w:szCs w:val="28"/>
        </w:rPr>
        <w:t>Tham mưu tốt với chính quyền địa phương</w:t>
      </w:r>
      <w:r w:rsidRPr="0039219E">
        <w:rPr>
          <w:rFonts w:eastAsia="Calibri" w:cs="Times New Roman"/>
          <w:noProof/>
          <w:szCs w:val="28"/>
          <w:lang w:val="en-US"/>
        </w:rPr>
        <w:t>, lãnh đạo ngành</w:t>
      </w:r>
      <w:r w:rsidRPr="0039219E">
        <w:rPr>
          <w:rFonts w:eastAsia="Calibri" w:cs="Times New Roman"/>
          <w:noProof/>
          <w:szCs w:val="28"/>
        </w:rPr>
        <w:t xml:space="preserve"> cấp nguồn kinh phí và cho cơ chế hợp lý để nhà trường huy động các nguồn kinh phí ngoài ngân sách để hỗ trợ các hoạt động dạy và học của nhà trường.</w:t>
      </w:r>
    </w:p>
    <w:p w14:paraId="3D7EF21B"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rPr>
        <w:tab/>
        <w:t>Tuyên truyền tới PHHS và các tổ chức, đoàn thể trong địa bàn làm tốt công tác xã hội hóa giáo dục</w:t>
      </w:r>
      <w:r w:rsidRPr="0039219E">
        <w:rPr>
          <w:rFonts w:eastAsia="Calibri" w:cs="Times New Roman"/>
          <w:noProof/>
          <w:szCs w:val="28"/>
          <w:lang w:val="en-US"/>
        </w:rPr>
        <w:t>, tài trợ giáo dục</w:t>
      </w:r>
      <w:r w:rsidRPr="0039219E">
        <w:rPr>
          <w:rFonts w:eastAsia="Calibri" w:cs="Times New Roman"/>
          <w:noProof/>
          <w:szCs w:val="28"/>
        </w:rPr>
        <w:t>.</w:t>
      </w:r>
      <w:r w:rsidRPr="0039219E">
        <w:rPr>
          <w:rFonts w:eastAsia="Calibri" w:cs="Times New Roman"/>
          <w:noProof/>
          <w:szCs w:val="28"/>
          <w:lang w:val="en-US"/>
        </w:rPr>
        <w:t xml:space="preserve"> Vận động được các nhà hảo tâm và các doanh nghiệp đứng chân trong và ngoài địa bàn tham gia vào công tác XHHGD, tài trợ giáo dục của nhà trường.</w:t>
      </w:r>
    </w:p>
    <w:p w14:paraId="4A1AC828"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r>
      <w:r w:rsidRPr="0039219E">
        <w:rPr>
          <w:rFonts w:eastAsia="Calibri" w:cs="Times New Roman"/>
          <w:b/>
          <w:iCs/>
          <w:noProof/>
          <w:szCs w:val="28"/>
          <w:lang w:val="en-US"/>
        </w:rPr>
        <w:t>5. Các hoạt động và chất lượng giáo dục</w:t>
      </w:r>
    </w:p>
    <w:p w14:paraId="007D71EA" w14:textId="77777777" w:rsidR="0039219E" w:rsidRPr="0039219E" w:rsidRDefault="0039219E" w:rsidP="0039219E">
      <w:pPr>
        <w:jc w:val="both"/>
        <w:rPr>
          <w:rFonts w:eastAsia="Calibri" w:cs="Times New Roman"/>
          <w:noProof/>
          <w:szCs w:val="28"/>
          <w:lang w:val="nl-NL"/>
        </w:rPr>
      </w:pPr>
      <w:r w:rsidRPr="0039219E">
        <w:rPr>
          <w:rFonts w:eastAsia="Calibri" w:cs="Times New Roman"/>
          <w:noProof/>
          <w:szCs w:val="28"/>
          <w:lang w:val="nl-NL"/>
        </w:rPr>
        <w:t xml:space="preserve">        Trên cơ sở quy định về nội dung chương trình và điều kiện cơ sở vật chất năm học 2022-2023 và tình hình dịch bệnh Covid-19 vẫn đang diễn ra, nhà trường tổ chức dạy học một cách linh hoạt phù hợp với điều kiện thực tế nhà trường nhằm đảm bảo chương trình và chất lượng.  </w:t>
      </w:r>
    </w:p>
    <w:p w14:paraId="6787C724" w14:textId="77777777" w:rsidR="0039219E" w:rsidRPr="0039219E" w:rsidRDefault="0039219E" w:rsidP="0039219E">
      <w:pPr>
        <w:tabs>
          <w:tab w:val="left" w:pos="709"/>
        </w:tabs>
        <w:contextualSpacing/>
        <w:jc w:val="both"/>
        <w:rPr>
          <w:rFonts w:eastAsia="Calibri" w:cs="Times New Roman"/>
          <w:i/>
          <w:noProof/>
          <w:szCs w:val="28"/>
          <w:lang w:val="nl-NL"/>
        </w:rPr>
      </w:pPr>
      <w:r w:rsidRPr="0039219E">
        <w:rPr>
          <w:rFonts w:eastAsia="Calibri" w:cs="Times New Roman"/>
          <w:noProof/>
          <w:szCs w:val="28"/>
          <w:lang w:val="nl-NL"/>
        </w:rPr>
        <w:t>Thực hiện tốt công bàn giao chất lượng cuối năm.</w:t>
      </w:r>
    </w:p>
    <w:p w14:paraId="5EEFA591" w14:textId="77777777" w:rsidR="0039219E" w:rsidRPr="0039219E" w:rsidRDefault="0039219E" w:rsidP="0039219E">
      <w:pPr>
        <w:jc w:val="both"/>
        <w:rPr>
          <w:rFonts w:eastAsia="Calibri" w:cs="Times New Roman"/>
          <w:noProof/>
          <w:szCs w:val="28"/>
          <w:lang w:val="nl-NL"/>
        </w:rPr>
      </w:pPr>
      <w:r w:rsidRPr="0039219E">
        <w:rPr>
          <w:rFonts w:eastAsia="Calibri" w:cs="Times New Roman"/>
          <w:b/>
          <w:noProof/>
          <w:szCs w:val="28"/>
          <w:lang w:val="nl-NL"/>
        </w:rPr>
        <w:t xml:space="preserve">        </w:t>
      </w:r>
      <w:r w:rsidRPr="0039219E">
        <w:rPr>
          <w:rFonts w:eastAsia="Calibri" w:cs="Times New Roman"/>
          <w:noProof/>
          <w:szCs w:val="28"/>
          <w:lang w:val="nl-NL"/>
        </w:rPr>
        <w:t>Chuyên môn cụ thể hóa chương trình theo thời khóa biểu đảm bảo các nội dung tích hợp lồng ghép và thực hiện Chương trình cốt lõi theo quy định một cách linh hoạt, vừa sức phù hợp với học sinh và tình hình thực tế của nhà trường, địa phương.</w:t>
      </w:r>
    </w:p>
    <w:p w14:paraId="2AAF89CA" w14:textId="77777777" w:rsidR="0039219E" w:rsidRPr="0039219E" w:rsidRDefault="0039219E" w:rsidP="0039219E">
      <w:pPr>
        <w:tabs>
          <w:tab w:val="left" w:pos="567"/>
        </w:tabs>
        <w:jc w:val="both"/>
        <w:rPr>
          <w:rFonts w:eastAsia="Calibri" w:cs="Times New Roman"/>
          <w:noProof/>
          <w:szCs w:val="28"/>
          <w:lang w:val="nl-NL"/>
        </w:rPr>
      </w:pPr>
      <w:r w:rsidRPr="0039219E">
        <w:rPr>
          <w:rFonts w:eastAsia="Calibri" w:cs="Times New Roman"/>
          <w:noProof/>
          <w:szCs w:val="28"/>
          <w:lang w:val="nl-NL"/>
        </w:rPr>
        <w:t xml:space="preserve">  </w:t>
      </w:r>
      <w:r w:rsidRPr="0039219E">
        <w:rPr>
          <w:rFonts w:eastAsia="Calibri" w:cs="Times New Roman"/>
          <w:noProof/>
          <w:szCs w:val="28"/>
          <w:lang w:val="nl-NL"/>
        </w:rPr>
        <w:tab/>
        <w:t>Học sinh có đủ sách vở đảm bảo đáp ứng nhu cầu học tập của các em.</w:t>
      </w:r>
    </w:p>
    <w:p w14:paraId="2B45C341" w14:textId="77777777" w:rsidR="0039219E" w:rsidRPr="0039219E" w:rsidRDefault="0039219E" w:rsidP="0039219E">
      <w:pPr>
        <w:tabs>
          <w:tab w:val="center" w:pos="142"/>
          <w:tab w:val="left" w:pos="567"/>
          <w:tab w:val="left" w:pos="993"/>
        </w:tabs>
        <w:jc w:val="both"/>
        <w:rPr>
          <w:rFonts w:eastAsia="Calibri" w:cs="Times New Roman"/>
          <w:noProof/>
          <w:szCs w:val="28"/>
          <w:lang w:val="nl-NL"/>
        </w:rPr>
      </w:pPr>
      <w:r w:rsidRPr="0039219E">
        <w:rPr>
          <w:rFonts w:eastAsia="Calibri" w:cs="Times New Roman"/>
          <w:noProof/>
          <w:szCs w:val="28"/>
          <w:lang w:val="nl-NL"/>
        </w:rPr>
        <w:tab/>
      </w:r>
      <w:r w:rsidRPr="0039219E">
        <w:rPr>
          <w:rFonts w:eastAsia="Calibri" w:cs="Times New Roman"/>
          <w:noProof/>
          <w:szCs w:val="28"/>
          <w:lang w:val="nl-NL"/>
        </w:rPr>
        <w:tab/>
        <w:t xml:space="preserve">Xây dựng kế hoạch phát triển thư viện, tăng cường bổ sung đầu truyện, sách giáo khoa, sách tham khảo đảm bảo được yêu cầu nghiên cứu, tìm hiểu của giáo viên, học sinh và đảm bảo số đầu sách giáo khoa, sách tham khảo, đồ dùng thiết bị dạy học tối thiểu mỗi giáo viên có một bộ. </w:t>
      </w:r>
    </w:p>
    <w:p w14:paraId="2E606949" w14:textId="77777777" w:rsidR="0039219E" w:rsidRPr="0039219E" w:rsidRDefault="0039219E" w:rsidP="0039219E">
      <w:pPr>
        <w:tabs>
          <w:tab w:val="center" w:pos="142"/>
          <w:tab w:val="left" w:pos="567"/>
          <w:tab w:val="left" w:pos="993"/>
        </w:tabs>
        <w:jc w:val="both"/>
        <w:rPr>
          <w:rFonts w:eastAsia="Calibri" w:cs="Times New Roman"/>
          <w:noProof/>
          <w:szCs w:val="28"/>
          <w:lang w:val="nl-NL"/>
        </w:rPr>
      </w:pPr>
      <w:r w:rsidRPr="0039219E">
        <w:rPr>
          <w:rFonts w:eastAsia="Calibri" w:cs="Times New Roman"/>
          <w:noProof/>
          <w:szCs w:val="28"/>
          <w:lang w:val="nl-NL"/>
        </w:rPr>
        <w:tab/>
      </w:r>
      <w:r w:rsidRPr="0039219E">
        <w:rPr>
          <w:rFonts w:eastAsia="Calibri" w:cs="Times New Roman"/>
          <w:noProof/>
          <w:szCs w:val="28"/>
          <w:lang w:val="nl-NL"/>
        </w:rPr>
        <w:tab/>
        <w:t>Tổ chức đánh giá việc sử dụng và bảo quản đồ dùng dạy học đã được trang bị và đồ dùng dạy học tự làm. Đẩy mạnh phong trào làm đồ dùng dạy học trong đội ngũ giáo viên.</w:t>
      </w:r>
    </w:p>
    <w:p w14:paraId="43B3D2BC" w14:textId="77777777" w:rsidR="0039219E" w:rsidRPr="0039219E" w:rsidRDefault="0039219E" w:rsidP="0039219E">
      <w:pPr>
        <w:tabs>
          <w:tab w:val="left" w:pos="0"/>
        </w:tabs>
        <w:contextualSpacing/>
        <w:jc w:val="both"/>
        <w:rPr>
          <w:rFonts w:eastAsia="Calibri" w:cs="Times New Roman"/>
          <w:noProof/>
          <w:szCs w:val="28"/>
          <w:lang w:val="nl-NL"/>
        </w:rPr>
      </w:pPr>
      <w:r w:rsidRPr="0039219E">
        <w:rPr>
          <w:rFonts w:eastAsia="Calibri" w:cs="Times New Roman"/>
          <w:noProof/>
          <w:szCs w:val="28"/>
          <w:lang w:val="nl-NL"/>
        </w:rPr>
        <w:t>Kiểm tra rà soát chất lượng học sinh của từng lớp và phân loại học sinh để có phương pháp dạy học phù hợp với từng đối tượng học sinh.</w:t>
      </w:r>
    </w:p>
    <w:p w14:paraId="64A85F7F" w14:textId="77777777" w:rsidR="0039219E" w:rsidRPr="0039219E" w:rsidRDefault="0039219E" w:rsidP="0039219E">
      <w:pPr>
        <w:jc w:val="both"/>
        <w:rPr>
          <w:rFonts w:eastAsia="Calibri" w:cs="Times New Roman"/>
          <w:noProof/>
          <w:szCs w:val="28"/>
          <w:lang w:val="nl-NL"/>
        </w:rPr>
      </w:pPr>
      <w:r w:rsidRPr="0039219E">
        <w:rPr>
          <w:rFonts w:eastAsia="Calibri" w:cs="Times New Roman"/>
          <w:noProof/>
          <w:szCs w:val="28"/>
          <w:lang w:val="nl-NL"/>
        </w:rPr>
        <w:t>Giáo viên có thể sử dụng các phương pháp tích cực phù hợp vào giảng dạy để nâng cao chất lượng học sinh.</w:t>
      </w:r>
    </w:p>
    <w:p w14:paraId="2A6465E0" w14:textId="77777777" w:rsidR="0039219E" w:rsidRPr="0039219E" w:rsidRDefault="0039219E" w:rsidP="0039219E">
      <w:pPr>
        <w:ind w:firstLine="720"/>
        <w:jc w:val="both"/>
        <w:rPr>
          <w:rFonts w:eastAsia="Calibri" w:cs="Times New Roman"/>
          <w:noProof/>
          <w:szCs w:val="28"/>
          <w:lang w:val="nl-NL"/>
        </w:rPr>
      </w:pPr>
      <w:r w:rsidRPr="0039219E">
        <w:rPr>
          <w:rFonts w:eastAsia="Calibri" w:cs="Times New Roman"/>
          <w:noProof/>
          <w:szCs w:val="28"/>
          <w:lang w:val="nl-NL"/>
        </w:rPr>
        <w:t>Mở rộng tạo điều kiện cho giáo viên lựa chọn phương pháp dạy học.</w:t>
      </w:r>
    </w:p>
    <w:p w14:paraId="68A51AF0" w14:textId="10993374" w:rsidR="0039219E" w:rsidRPr="0039219E" w:rsidRDefault="0039219E" w:rsidP="0039219E">
      <w:pPr>
        <w:ind w:firstLine="720"/>
        <w:jc w:val="both"/>
        <w:rPr>
          <w:rFonts w:eastAsia="Calibri" w:cs="Times New Roman"/>
          <w:noProof/>
          <w:szCs w:val="28"/>
          <w:lang w:val="nl-NL"/>
        </w:rPr>
      </w:pPr>
      <w:r w:rsidRPr="0039219E">
        <w:rPr>
          <w:rFonts w:eastAsia="Calibri" w:cs="Times New Roman"/>
          <w:noProof/>
          <w:szCs w:val="28"/>
        </w:rPr>
        <w:t>Sử dụng có hiệu quả đồ dùng dạy học và mô hình trang trí lớp</w:t>
      </w:r>
      <w:r w:rsidRPr="0039219E">
        <w:rPr>
          <w:rFonts w:eastAsia="Calibri" w:cs="Times New Roman"/>
          <w:noProof/>
          <w:szCs w:val="28"/>
          <w:lang w:val="en-US"/>
        </w:rPr>
        <w:t xml:space="preserve"> và ti vi đã được lắp ở các lớp</w:t>
      </w:r>
      <w:r w:rsidRPr="0039219E">
        <w:rPr>
          <w:rFonts w:eastAsia="Calibri" w:cs="Times New Roman"/>
          <w:noProof/>
          <w:szCs w:val="28"/>
        </w:rPr>
        <w:t>.</w:t>
      </w:r>
      <w:r w:rsidRPr="0039219E">
        <w:rPr>
          <w:rFonts w:eastAsia="Calibri" w:cs="Times New Roman"/>
          <w:noProof/>
          <w:szCs w:val="28"/>
          <w:lang w:val="en-US"/>
        </w:rPr>
        <w:t xml:space="preserve"> Thành lập các câu lạc bộ như: Văn nghệ, thể dục - thể thao, em yêu toán học ở các khối </w:t>
      </w:r>
      <w:r w:rsidR="001D73F0">
        <w:rPr>
          <w:rFonts w:eastAsia="Calibri" w:cs="Times New Roman"/>
          <w:noProof/>
          <w:szCs w:val="28"/>
          <w:lang w:val="en-US"/>
        </w:rPr>
        <w:t>lớp</w:t>
      </w:r>
      <w:r w:rsidR="001D73F0">
        <w:rPr>
          <w:rFonts w:eastAsia="Calibri" w:cs="Times New Roman"/>
          <w:noProof/>
          <w:szCs w:val="28"/>
        </w:rPr>
        <w:t>,</w:t>
      </w:r>
      <w:r w:rsidRPr="0039219E">
        <w:rPr>
          <w:rFonts w:eastAsia="Calibri" w:cs="Times New Roman"/>
          <w:noProof/>
          <w:szCs w:val="28"/>
          <w:lang w:val="en-US"/>
        </w:rPr>
        <w:t>…nhằm phát huy được các năng khiếu của từng học sinh, tạo ra nhiều sân chơi cho các em lựa chọn. Các câu lạc bộ phải có nội quy, quy chế và kế hoạch hoạt động.</w:t>
      </w:r>
    </w:p>
    <w:p w14:paraId="21075DDA" w14:textId="77777777" w:rsidR="0039219E" w:rsidRPr="0039219E" w:rsidRDefault="0039219E" w:rsidP="0039219E">
      <w:pPr>
        <w:tabs>
          <w:tab w:val="left" w:pos="0"/>
        </w:tabs>
        <w:contextualSpacing/>
        <w:jc w:val="both"/>
        <w:rPr>
          <w:rFonts w:eastAsia="Calibri" w:cs="Times New Roman"/>
          <w:noProof/>
          <w:szCs w:val="28"/>
          <w:lang w:val="en-US"/>
        </w:rPr>
      </w:pPr>
      <w:r w:rsidRPr="0039219E">
        <w:rPr>
          <w:rFonts w:eastAsia="Calibri" w:cs="Times New Roman"/>
          <w:noProof/>
          <w:szCs w:val="28"/>
          <w:lang w:val="en-US"/>
        </w:rPr>
        <w:lastRenderedPageBreak/>
        <w:tab/>
        <w:t>Đối với giáo viên phải phát huy hết vai trò và trách nhiệm của bản thân để hoàn thành tốt nhiệm vụ được giao. Tích cực chủ động tiếp thu đổi mới, năng động và có phương pháp phù hợp để nâng cao chất lượng học sinh.</w:t>
      </w:r>
    </w:p>
    <w:p w14:paraId="32A846EB" w14:textId="77777777" w:rsidR="0039219E" w:rsidRPr="0039219E" w:rsidRDefault="0039219E" w:rsidP="0039219E">
      <w:pPr>
        <w:tabs>
          <w:tab w:val="left" w:pos="0"/>
        </w:tabs>
        <w:contextualSpacing/>
        <w:jc w:val="both"/>
        <w:rPr>
          <w:rFonts w:eastAsia="Calibri" w:cs="Times New Roman"/>
          <w:noProof/>
          <w:szCs w:val="28"/>
          <w:lang w:val="nl-NL"/>
        </w:rPr>
      </w:pPr>
      <w:r w:rsidRPr="0039219E">
        <w:rPr>
          <w:rFonts w:eastAsia="Calibri" w:cs="Times New Roman"/>
          <w:noProof/>
          <w:szCs w:val="28"/>
          <w:lang w:val="en-US"/>
        </w:rPr>
        <w:tab/>
        <w:t>Đối với học sinh lớp 4, lớp 5 thực hiện Chương trình giáo dục phổ thông 2006, tiếp tục được đánh giá theo quy định tại Thông tư số 30/2014/TT-BGDĐT ngày 28/8/2014 và Thông tư số 22/2016/TT-BGDĐT ngày 22/9/2016 của Bộ GDĐT. Đối với học sinh lớp 1, lớp 2, lớp 3 thực hiện Chương trình giáo dục phổ thông 2018, được đánh giá theo quy định tại Thông tư số 27/2020/TT-BGDĐT ngày 04/9/2020 của Bộ GDĐT.</w:t>
      </w:r>
    </w:p>
    <w:p w14:paraId="7CB56D39" w14:textId="77777777" w:rsidR="0039219E" w:rsidRPr="0039219E" w:rsidRDefault="0039219E" w:rsidP="0039219E">
      <w:pPr>
        <w:tabs>
          <w:tab w:val="left" w:pos="0"/>
        </w:tabs>
        <w:contextualSpacing/>
        <w:jc w:val="both"/>
        <w:rPr>
          <w:rFonts w:eastAsia="Calibri" w:cs="Times New Roman"/>
          <w:noProof/>
          <w:szCs w:val="28"/>
          <w:lang w:val="nl-NL"/>
        </w:rPr>
      </w:pPr>
      <w:r w:rsidRPr="0039219E">
        <w:rPr>
          <w:rFonts w:eastAsia="Calibri" w:cs="Times New Roman"/>
          <w:noProof/>
          <w:szCs w:val="28"/>
          <w:lang w:val="nl-NL"/>
        </w:rPr>
        <w:tab/>
        <w:t>Căn cứ vào chuẩn kiến thức, kỹ năng của chương trình, coi trọng sự tiến bộ của học sinh, không gây áp lực trong đánh giá.</w:t>
      </w:r>
    </w:p>
    <w:p w14:paraId="572C2B53" w14:textId="77777777" w:rsidR="0039219E" w:rsidRPr="0039219E" w:rsidRDefault="0039219E" w:rsidP="0039219E">
      <w:pPr>
        <w:tabs>
          <w:tab w:val="left" w:pos="142"/>
        </w:tabs>
        <w:contextualSpacing/>
        <w:jc w:val="both"/>
        <w:rPr>
          <w:rFonts w:eastAsia="Calibri" w:cs="Times New Roman"/>
          <w:noProof/>
          <w:szCs w:val="28"/>
          <w:lang w:val="nl-NL"/>
        </w:rPr>
      </w:pPr>
      <w:r w:rsidRPr="0039219E">
        <w:rPr>
          <w:rFonts w:eastAsia="Calibri" w:cs="Times New Roman"/>
          <w:noProof/>
          <w:szCs w:val="28"/>
          <w:lang w:val="nl-NL"/>
        </w:rPr>
        <w:tab/>
      </w:r>
      <w:r w:rsidRPr="0039219E">
        <w:rPr>
          <w:rFonts w:eastAsia="Calibri" w:cs="Times New Roman"/>
          <w:noProof/>
          <w:szCs w:val="28"/>
          <w:lang w:val="nl-NL"/>
        </w:rPr>
        <w:tab/>
        <w:t>Làm tốt công tác ra đề thi, kiểm tra, tổ chức kiểm tra đánh giá theo hướng khuyến khích tinh thần tự học và sáng tạo của học sinh.</w:t>
      </w:r>
    </w:p>
    <w:p w14:paraId="548706A9" w14:textId="77777777" w:rsidR="0039219E" w:rsidRPr="0039219E" w:rsidRDefault="0039219E" w:rsidP="0039219E">
      <w:pPr>
        <w:tabs>
          <w:tab w:val="left" w:pos="0"/>
          <w:tab w:val="left" w:pos="426"/>
        </w:tabs>
        <w:jc w:val="both"/>
        <w:rPr>
          <w:rFonts w:eastAsia="Calibri" w:cs="Times New Roman"/>
          <w:noProof/>
          <w:szCs w:val="28"/>
          <w:lang w:val="nl-NL"/>
        </w:rPr>
      </w:pPr>
      <w:r w:rsidRPr="0039219E">
        <w:rPr>
          <w:rFonts w:eastAsia="Calibri" w:cs="Times New Roman"/>
          <w:noProof/>
          <w:szCs w:val="28"/>
          <w:lang w:val="nl-NL"/>
        </w:rPr>
        <w:tab/>
      </w:r>
      <w:r w:rsidRPr="0039219E">
        <w:rPr>
          <w:rFonts w:eastAsia="Calibri" w:cs="Times New Roman"/>
          <w:noProof/>
          <w:szCs w:val="28"/>
          <w:lang w:val="nl-NL"/>
        </w:rPr>
        <w:tab/>
        <w:t xml:space="preserve">Lãnh đạo nhà trường </w:t>
      </w:r>
      <w:r w:rsidRPr="0039219E">
        <w:rPr>
          <w:rFonts w:eastAsia="Calibri" w:cs="Times New Roman"/>
          <w:noProof/>
          <w:szCs w:val="28"/>
        </w:rPr>
        <w:t>xây dựng kế hoạch kiểm tra giám sát</w:t>
      </w:r>
      <w:r w:rsidRPr="0039219E">
        <w:rPr>
          <w:rFonts w:eastAsia="Calibri" w:cs="Times New Roman"/>
          <w:noProof/>
          <w:szCs w:val="28"/>
          <w:lang w:val="en-US"/>
        </w:rPr>
        <w:t xml:space="preserve"> việc bàn giao</w:t>
      </w:r>
      <w:r w:rsidRPr="0039219E">
        <w:rPr>
          <w:rFonts w:eastAsia="Calibri" w:cs="Times New Roman"/>
          <w:noProof/>
          <w:szCs w:val="28"/>
        </w:rPr>
        <w:t xml:space="preserve"> chất lượng</w:t>
      </w:r>
      <w:r w:rsidRPr="0039219E">
        <w:rPr>
          <w:rFonts w:eastAsia="Calibri" w:cs="Times New Roman"/>
          <w:noProof/>
          <w:szCs w:val="28"/>
          <w:lang w:val="en-US"/>
        </w:rPr>
        <w:t xml:space="preserve"> cuối năm của giáo viên</w:t>
      </w:r>
      <w:r w:rsidRPr="0039219E">
        <w:rPr>
          <w:rFonts w:eastAsia="Calibri" w:cs="Times New Roman"/>
          <w:noProof/>
          <w:szCs w:val="28"/>
        </w:rPr>
        <w:t xml:space="preserve">, </w:t>
      </w:r>
      <w:r w:rsidRPr="0039219E">
        <w:rPr>
          <w:rFonts w:eastAsia="Calibri" w:cs="Times New Roman"/>
          <w:noProof/>
          <w:szCs w:val="28"/>
          <w:lang w:val="nl-NL"/>
        </w:rPr>
        <w:t xml:space="preserve">riêng lớp 1 tổ chức </w:t>
      </w:r>
      <w:r w:rsidRPr="0039219E">
        <w:rPr>
          <w:rFonts w:eastAsia="Calibri" w:cs="Times New Roman"/>
          <w:noProof/>
          <w:szCs w:val="28"/>
          <w:lang w:val="en-US"/>
        </w:rPr>
        <w:t>cam kết chất lượng đầu năm vào cuối kỳ I</w:t>
      </w:r>
      <w:r w:rsidRPr="0039219E">
        <w:rPr>
          <w:rFonts w:eastAsia="Calibri" w:cs="Times New Roman"/>
          <w:noProof/>
          <w:szCs w:val="28"/>
          <w:lang w:val="nl-NL"/>
        </w:rPr>
        <w:t>. Việc bàn giao chất lượng học tập, rèn luyện của học sinh cần được tổ chức linh hoạt, gọn nhẹ, phù hợp với điều kiện thực tế của nhà trường trên cơ sở đảm bảo các nguyên tắc:</w:t>
      </w:r>
    </w:p>
    <w:p w14:paraId="5B1776BB" w14:textId="77777777" w:rsidR="0039219E" w:rsidRPr="0039219E" w:rsidRDefault="0039219E" w:rsidP="0039219E">
      <w:pPr>
        <w:jc w:val="both"/>
        <w:rPr>
          <w:rFonts w:eastAsia="Calibri" w:cs="Times New Roman"/>
          <w:noProof/>
          <w:szCs w:val="28"/>
          <w:lang w:val="nl-NL"/>
        </w:rPr>
      </w:pPr>
      <w:r w:rsidRPr="0039219E">
        <w:rPr>
          <w:rFonts w:eastAsia="Calibri" w:cs="Times New Roman"/>
          <w:noProof/>
          <w:szCs w:val="28"/>
          <w:lang w:val="nl-NL"/>
        </w:rPr>
        <w:tab/>
        <w:t>+ Nâng cao tinh thần trách nhiệm của GV trong các hoạt động giáo dục.</w:t>
      </w:r>
    </w:p>
    <w:p w14:paraId="2E32CF02" w14:textId="77777777" w:rsidR="0039219E" w:rsidRPr="0039219E" w:rsidRDefault="0039219E" w:rsidP="0039219E">
      <w:pPr>
        <w:tabs>
          <w:tab w:val="left" w:pos="0"/>
        </w:tabs>
        <w:jc w:val="both"/>
        <w:rPr>
          <w:rFonts w:eastAsia="Calibri" w:cs="Times New Roman"/>
          <w:noProof/>
          <w:szCs w:val="28"/>
          <w:lang w:val="nl-NL"/>
        </w:rPr>
      </w:pPr>
      <w:r w:rsidRPr="0039219E">
        <w:rPr>
          <w:rFonts w:eastAsia="Calibri" w:cs="Times New Roman"/>
          <w:noProof/>
          <w:szCs w:val="28"/>
          <w:lang w:val="nl-NL"/>
        </w:rPr>
        <w:tab/>
        <w:t>+ Khi bàn giao cần phản ánh đúng chất lượng học sinh, chú ý không được gây áp lực cho giáo viên và học sinh.</w:t>
      </w:r>
    </w:p>
    <w:p w14:paraId="6E3C48DB" w14:textId="77777777" w:rsidR="0039219E" w:rsidRPr="0039219E" w:rsidRDefault="0039219E" w:rsidP="0039219E">
      <w:pPr>
        <w:tabs>
          <w:tab w:val="left" w:pos="0"/>
        </w:tabs>
        <w:jc w:val="both"/>
        <w:rPr>
          <w:rFonts w:eastAsia="Calibri" w:cs="Times New Roman"/>
          <w:noProof/>
          <w:szCs w:val="28"/>
          <w:lang w:val="nl-NL"/>
        </w:rPr>
      </w:pPr>
      <w:r w:rsidRPr="0039219E">
        <w:rPr>
          <w:rFonts w:eastAsia="Calibri" w:cs="Times New Roman"/>
          <w:noProof/>
          <w:szCs w:val="28"/>
          <w:lang w:val="nl-NL"/>
        </w:rPr>
        <w:tab/>
        <w:t>Tạo môi trường giao tiếp tiếng Việt cho học sinh qua các hoạt động dạy học tiếng Việt, tổ chức các trò chơi học tập, giao lưu văn nghệ, sử dụng hiệu quả các phương tiện hỗ trợ các kỹ năng nghe, nói, đọc, viết.</w:t>
      </w:r>
    </w:p>
    <w:p w14:paraId="19C3DE31" w14:textId="77777777" w:rsidR="0039219E" w:rsidRPr="0039219E" w:rsidRDefault="0039219E" w:rsidP="0039219E">
      <w:pPr>
        <w:tabs>
          <w:tab w:val="left" w:pos="0"/>
          <w:tab w:val="left" w:pos="567"/>
        </w:tabs>
        <w:jc w:val="both"/>
        <w:rPr>
          <w:rFonts w:eastAsia="Calibri" w:cs="Times New Roman"/>
          <w:noProof/>
          <w:szCs w:val="28"/>
        </w:rPr>
      </w:pPr>
      <w:r w:rsidRPr="0039219E">
        <w:rPr>
          <w:rFonts w:eastAsia="Calibri" w:cs="Times New Roman"/>
          <w:noProof/>
          <w:szCs w:val="28"/>
          <w:lang w:val="en-US"/>
        </w:rPr>
        <w:tab/>
      </w:r>
      <w:r w:rsidRPr="0039219E">
        <w:rPr>
          <w:rFonts w:eastAsia="Calibri" w:cs="Times New Roman"/>
          <w:noProof/>
          <w:szCs w:val="28"/>
        </w:rPr>
        <w:t>Có kế hoạch giáo dục trẻ khuyết tật phù hợp với đối tượng, linh hoạt</w:t>
      </w:r>
      <w:r w:rsidRPr="0039219E">
        <w:rPr>
          <w:rFonts w:eastAsia="Calibri" w:cs="Times New Roman"/>
          <w:noProof/>
          <w:szCs w:val="28"/>
          <w:lang w:val="en-US"/>
        </w:rPr>
        <w:t xml:space="preserve"> </w:t>
      </w:r>
      <w:r w:rsidRPr="0039219E">
        <w:rPr>
          <w:rFonts w:eastAsia="Calibri" w:cs="Times New Roman"/>
          <w:noProof/>
          <w:szCs w:val="28"/>
        </w:rPr>
        <w:t>về tổ chức dạy học, chương trình, phương pháp dạy học, đánh giá, xếp loại.</w:t>
      </w:r>
    </w:p>
    <w:p w14:paraId="0A2FAF2F" w14:textId="77777777" w:rsidR="0039219E" w:rsidRPr="0039219E" w:rsidRDefault="0039219E" w:rsidP="0039219E">
      <w:pPr>
        <w:tabs>
          <w:tab w:val="left" w:pos="0"/>
        </w:tabs>
        <w:jc w:val="both"/>
        <w:rPr>
          <w:rFonts w:eastAsia="Calibri" w:cs="Times New Roman"/>
          <w:noProof/>
          <w:szCs w:val="28"/>
          <w:lang w:val="en-US"/>
        </w:rPr>
      </w:pPr>
      <w:r w:rsidRPr="0039219E">
        <w:rPr>
          <w:rFonts w:eastAsia="Calibri" w:cs="Times New Roman"/>
          <w:noProof/>
          <w:szCs w:val="28"/>
        </w:rPr>
        <w:tab/>
        <w:t>Năm học này</w:t>
      </w:r>
      <w:r w:rsidRPr="0039219E">
        <w:rPr>
          <w:rFonts w:eastAsia="Calibri" w:cs="Times New Roman"/>
          <w:noProof/>
          <w:szCs w:val="28"/>
          <w:lang w:val="en-US"/>
        </w:rPr>
        <w:t>,</w:t>
      </w:r>
      <w:r w:rsidRPr="0039219E">
        <w:rPr>
          <w:rFonts w:eastAsia="Calibri" w:cs="Times New Roman"/>
          <w:noProof/>
          <w:szCs w:val="28"/>
        </w:rPr>
        <w:t xml:space="preserve"> trường có </w:t>
      </w:r>
      <w:r w:rsidRPr="0039219E">
        <w:rPr>
          <w:rFonts w:eastAsia="Calibri" w:cs="Times New Roman"/>
          <w:noProof/>
          <w:szCs w:val="28"/>
          <w:lang w:val="en-US"/>
        </w:rPr>
        <w:t>2</w:t>
      </w:r>
      <w:r w:rsidRPr="0039219E">
        <w:rPr>
          <w:rFonts w:eastAsia="Calibri" w:cs="Times New Roman"/>
          <w:noProof/>
          <w:szCs w:val="28"/>
        </w:rPr>
        <w:t xml:space="preserve"> học sinh khyết tật được tổ chức học hòa nhập ở </w:t>
      </w:r>
      <w:r w:rsidRPr="0039219E">
        <w:rPr>
          <w:rFonts w:eastAsia="Calibri" w:cs="Times New Roman"/>
          <w:noProof/>
          <w:szCs w:val="28"/>
          <w:lang w:val="en-US"/>
        </w:rPr>
        <w:t>các</w:t>
      </w:r>
      <w:r w:rsidRPr="0039219E">
        <w:rPr>
          <w:rFonts w:eastAsia="Calibri" w:cs="Times New Roman"/>
          <w:noProof/>
          <w:szCs w:val="28"/>
        </w:rPr>
        <w:t xml:space="preserve"> lớp</w:t>
      </w:r>
      <w:r w:rsidRPr="0039219E">
        <w:rPr>
          <w:rFonts w:eastAsia="Calibri" w:cs="Times New Roman"/>
          <w:noProof/>
          <w:szCs w:val="28"/>
          <w:lang w:val="en-US"/>
        </w:rPr>
        <w:t xml:space="preserve">. </w:t>
      </w:r>
      <w:r w:rsidRPr="0039219E">
        <w:rPr>
          <w:rFonts w:eastAsia="Calibri" w:cs="Times New Roman"/>
          <w:noProof/>
          <w:szCs w:val="28"/>
        </w:rPr>
        <w:t>Với những học sinh này giáo viên chủ nhiệm cần có sự quan tâm nhiều hơn, hỗ trợ các em có cơ hội bình đẳng trong lớp học</w:t>
      </w:r>
      <w:r w:rsidRPr="0039219E">
        <w:rPr>
          <w:rFonts w:eastAsia="Calibri" w:cs="Times New Roman"/>
          <w:noProof/>
          <w:szCs w:val="28"/>
          <w:lang w:val="en-US"/>
        </w:rPr>
        <w:t>,</w:t>
      </w:r>
      <w:r w:rsidRPr="0039219E">
        <w:rPr>
          <w:rFonts w:eastAsia="Calibri" w:cs="Times New Roman"/>
          <w:noProof/>
          <w:szCs w:val="28"/>
        </w:rPr>
        <w:t xml:space="preserve"> hòa nhập tại trường như những thành viên khác nhằm phát triển hết khả năng của các em.</w:t>
      </w:r>
      <w:r w:rsidRPr="0039219E">
        <w:rPr>
          <w:rFonts w:eastAsia="Calibri" w:cs="Times New Roman"/>
          <w:noProof/>
          <w:szCs w:val="28"/>
          <w:lang w:val="en-US"/>
        </w:rPr>
        <w:t xml:space="preserve"> </w:t>
      </w:r>
    </w:p>
    <w:p w14:paraId="62604616" w14:textId="77777777" w:rsidR="0039219E" w:rsidRPr="0039219E" w:rsidRDefault="0039219E" w:rsidP="0039219E">
      <w:pPr>
        <w:tabs>
          <w:tab w:val="left" w:pos="567"/>
        </w:tabs>
        <w:jc w:val="both"/>
        <w:rPr>
          <w:rFonts w:eastAsia="Calibri" w:cs="Times New Roman"/>
          <w:b/>
          <w:iCs/>
          <w:noProof/>
          <w:szCs w:val="28"/>
          <w:lang w:val="en-US"/>
        </w:rPr>
      </w:pPr>
      <w:r w:rsidRPr="0039219E">
        <w:rPr>
          <w:rFonts w:eastAsia="Calibri" w:cs="Times New Roman"/>
          <w:b/>
          <w:noProof/>
          <w:szCs w:val="28"/>
          <w:lang w:val="en-US"/>
        </w:rPr>
        <w:tab/>
      </w:r>
      <w:r w:rsidRPr="0039219E">
        <w:rPr>
          <w:rFonts w:eastAsia="Calibri" w:cs="Times New Roman"/>
          <w:b/>
          <w:iCs/>
          <w:noProof/>
          <w:szCs w:val="28"/>
          <w:lang w:val="en-US"/>
        </w:rPr>
        <w:t>6</w:t>
      </w:r>
      <w:r w:rsidRPr="0039219E">
        <w:rPr>
          <w:rFonts w:eastAsia="Calibri" w:cs="Times New Roman"/>
          <w:b/>
          <w:iCs/>
          <w:noProof/>
          <w:szCs w:val="28"/>
        </w:rPr>
        <w:t>. Một số hoạt động khác</w:t>
      </w:r>
    </w:p>
    <w:p w14:paraId="226D93AF" w14:textId="77777777" w:rsidR="0039219E" w:rsidRPr="0039219E" w:rsidRDefault="0039219E" w:rsidP="0039219E">
      <w:pPr>
        <w:tabs>
          <w:tab w:val="left" w:pos="426"/>
          <w:tab w:val="left" w:pos="567"/>
        </w:tabs>
        <w:ind w:left="284"/>
        <w:jc w:val="both"/>
        <w:rPr>
          <w:rFonts w:eastAsia="Calibri" w:cs="Times New Roman"/>
          <w:iCs/>
          <w:noProof/>
          <w:szCs w:val="28"/>
        </w:rPr>
      </w:pPr>
      <w:r w:rsidRPr="0039219E">
        <w:rPr>
          <w:rFonts w:eastAsia="Calibri" w:cs="Times New Roman"/>
          <w:iCs/>
          <w:noProof/>
          <w:szCs w:val="28"/>
          <w:lang w:val="en-US"/>
        </w:rPr>
        <w:tab/>
      </w:r>
      <w:r w:rsidRPr="0039219E">
        <w:rPr>
          <w:rFonts w:eastAsia="Calibri" w:cs="Times New Roman"/>
          <w:iCs/>
          <w:noProof/>
          <w:szCs w:val="28"/>
          <w:lang w:val="en-US"/>
        </w:rPr>
        <w:tab/>
        <w:t>6.1</w:t>
      </w:r>
      <w:r w:rsidRPr="0039219E">
        <w:rPr>
          <w:rFonts w:eastAsia="Calibri" w:cs="Times New Roman"/>
          <w:iCs/>
          <w:noProof/>
          <w:szCs w:val="28"/>
        </w:rPr>
        <w:t xml:space="preserve">. Hoạt động </w:t>
      </w:r>
      <w:r w:rsidRPr="0039219E">
        <w:rPr>
          <w:rFonts w:eastAsia="Calibri" w:cs="Times New Roman"/>
          <w:iCs/>
          <w:noProof/>
          <w:szCs w:val="28"/>
          <w:lang w:val="en-US"/>
        </w:rPr>
        <w:t>Đ</w:t>
      </w:r>
      <w:r w:rsidRPr="0039219E">
        <w:rPr>
          <w:rFonts w:eastAsia="Calibri" w:cs="Times New Roman"/>
          <w:iCs/>
          <w:noProof/>
          <w:szCs w:val="28"/>
        </w:rPr>
        <w:t>ội</w:t>
      </w:r>
    </w:p>
    <w:p w14:paraId="60C7644F" w14:textId="77777777" w:rsidR="0039219E" w:rsidRPr="0039219E" w:rsidRDefault="0039219E" w:rsidP="0039219E">
      <w:pPr>
        <w:tabs>
          <w:tab w:val="left" w:pos="426"/>
          <w:tab w:val="left" w:pos="567"/>
        </w:tabs>
        <w:jc w:val="both"/>
        <w:rPr>
          <w:rFonts w:eastAsia="Calibri" w:cs="Times New Roman"/>
          <w:noProof/>
          <w:szCs w:val="28"/>
          <w:lang w:val="en-US"/>
        </w:rPr>
      </w:pPr>
      <w:r w:rsidRPr="0039219E">
        <w:rPr>
          <w:rFonts w:eastAsia="Calibri" w:cs="Times New Roman"/>
          <w:noProof/>
          <w:szCs w:val="28"/>
          <w:lang w:val="en-US"/>
        </w:rPr>
        <w:tab/>
        <w:t xml:space="preserve">   Phối hợp với BCH chi đoàn tổ chức t</w:t>
      </w:r>
      <w:r w:rsidRPr="0039219E">
        <w:rPr>
          <w:rFonts w:eastAsia="Calibri" w:cs="Times New Roman"/>
          <w:noProof/>
          <w:szCs w:val="28"/>
        </w:rPr>
        <w:t xml:space="preserve">hực hiện nghiêm túc có hiệu quả kế hoạch </w:t>
      </w:r>
      <w:r w:rsidRPr="0039219E">
        <w:rPr>
          <w:rFonts w:eastAsia="Calibri" w:cs="Times New Roman"/>
          <w:noProof/>
          <w:szCs w:val="28"/>
          <w:lang w:val="en-US"/>
        </w:rPr>
        <w:t xml:space="preserve">của nhà trường và của Hội đồng Đội các cấp. </w:t>
      </w:r>
      <w:r w:rsidRPr="0039219E">
        <w:rPr>
          <w:rFonts w:eastAsia="Calibri" w:cs="Times New Roman"/>
          <w:noProof/>
          <w:szCs w:val="28"/>
        </w:rPr>
        <w:t xml:space="preserve">Tổ chức các hoạt động ngoại khóa, giáo dục </w:t>
      </w:r>
      <w:r w:rsidRPr="0039219E">
        <w:rPr>
          <w:rFonts w:eastAsia="Calibri" w:cs="Times New Roman"/>
          <w:noProof/>
          <w:szCs w:val="28"/>
          <w:lang w:val="en-US"/>
        </w:rPr>
        <w:t>NGLL</w:t>
      </w:r>
      <w:r w:rsidRPr="0039219E">
        <w:rPr>
          <w:rFonts w:eastAsia="Calibri" w:cs="Times New Roman"/>
          <w:noProof/>
          <w:szCs w:val="28"/>
        </w:rPr>
        <w:t>, tham gia các hội thi do</w:t>
      </w:r>
      <w:r w:rsidRPr="0039219E">
        <w:rPr>
          <w:rFonts w:eastAsia="Calibri" w:cs="Times New Roman"/>
          <w:noProof/>
          <w:szCs w:val="28"/>
          <w:lang w:val="en-US"/>
        </w:rPr>
        <w:t xml:space="preserve"> Phòng Giáo dục và H</w:t>
      </w:r>
      <w:r w:rsidRPr="0039219E">
        <w:rPr>
          <w:rFonts w:eastAsia="Calibri" w:cs="Times New Roman"/>
          <w:noProof/>
          <w:szCs w:val="28"/>
        </w:rPr>
        <w:t>ội đồng đội huyện tổ chức đạt hiệu quả cao.</w:t>
      </w:r>
      <w:r w:rsidRPr="0039219E">
        <w:rPr>
          <w:rFonts w:eastAsia="Calibri" w:cs="Times New Roman"/>
          <w:noProof/>
          <w:szCs w:val="28"/>
          <w:lang w:val="en-US"/>
        </w:rPr>
        <w:t xml:space="preserve"> Thực hiện tốt chủ đề tháng, năm học.</w:t>
      </w:r>
    </w:p>
    <w:p w14:paraId="5C600C54" w14:textId="77777777" w:rsidR="0039219E" w:rsidRPr="0039219E" w:rsidRDefault="0039219E" w:rsidP="0039219E">
      <w:pPr>
        <w:tabs>
          <w:tab w:val="left" w:pos="0"/>
          <w:tab w:val="left" w:pos="426"/>
        </w:tabs>
        <w:jc w:val="both"/>
        <w:rPr>
          <w:rFonts w:eastAsia="Calibri" w:cs="Times New Roman"/>
          <w:noProof/>
          <w:szCs w:val="28"/>
        </w:rPr>
      </w:pPr>
      <w:r w:rsidRPr="0039219E">
        <w:rPr>
          <w:rFonts w:eastAsia="Calibri" w:cs="Times New Roman"/>
          <w:noProof/>
          <w:szCs w:val="28"/>
        </w:rPr>
        <w:tab/>
      </w:r>
      <w:r w:rsidRPr="0039219E">
        <w:rPr>
          <w:rFonts w:eastAsia="Calibri" w:cs="Times New Roman"/>
          <w:noProof/>
          <w:szCs w:val="28"/>
          <w:lang w:val="en-US"/>
        </w:rPr>
        <w:t xml:space="preserve">  </w:t>
      </w:r>
      <w:r w:rsidRPr="0039219E">
        <w:rPr>
          <w:rFonts w:eastAsia="Calibri" w:cs="Times New Roman"/>
          <w:noProof/>
          <w:szCs w:val="28"/>
        </w:rPr>
        <w:t>Có kế hoạch hoạt động cụ thể về công tác đội theo chủ điểm và tạo cho học sinh có sân chơi lành mạnh góp phần xây dựng trường học thân thiện, học sinh tích cực.</w:t>
      </w:r>
    </w:p>
    <w:p w14:paraId="6BC5E65A" w14:textId="77777777" w:rsidR="0039219E" w:rsidRPr="0039219E" w:rsidRDefault="0039219E" w:rsidP="0039219E">
      <w:pPr>
        <w:tabs>
          <w:tab w:val="left" w:pos="0"/>
          <w:tab w:val="left" w:pos="426"/>
        </w:tabs>
        <w:jc w:val="both"/>
        <w:rPr>
          <w:rFonts w:eastAsia="Calibri" w:cs="Times New Roman"/>
          <w:noProof/>
          <w:szCs w:val="28"/>
          <w:lang w:val="en-US"/>
        </w:rPr>
      </w:pPr>
      <w:r w:rsidRPr="0039219E">
        <w:rPr>
          <w:rFonts w:eastAsia="Calibri" w:cs="Times New Roman"/>
          <w:noProof/>
          <w:szCs w:val="28"/>
        </w:rPr>
        <w:lastRenderedPageBreak/>
        <w:tab/>
      </w:r>
      <w:r w:rsidRPr="0039219E">
        <w:rPr>
          <w:rFonts w:eastAsia="Calibri" w:cs="Times New Roman"/>
          <w:noProof/>
          <w:szCs w:val="28"/>
          <w:lang w:val="en-US"/>
        </w:rPr>
        <w:t xml:space="preserve">  </w:t>
      </w:r>
      <w:r w:rsidRPr="0039219E">
        <w:rPr>
          <w:rFonts w:eastAsia="Calibri" w:cs="Times New Roman"/>
          <w:noProof/>
          <w:szCs w:val="28"/>
        </w:rPr>
        <w:t xml:space="preserve">Có kế hoạch tổ chức </w:t>
      </w:r>
      <w:r w:rsidRPr="0039219E">
        <w:rPr>
          <w:rFonts w:eastAsia="Calibri" w:cs="Times New Roman"/>
          <w:noProof/>
          <w:szCs w:val="28"/>
          <w:lang w:val="en-US"/>
        </w:rPr>
        <w:t>cho HS tham gia các hoạt động tập thể, hoạt động trải nghiệm</w:t>
      </w:r>
      <w:r w:rsidRPr="0039219E">
        <w:rPr>
          <w:rFonts w:eastAsia="Calibri" w:cs="Times New Roman"/>
          <w:noProof/>
          <w:szCs w:val="28"/>
        </w:rPr>
        <w:t xml:space="preserve"> có hiệu quả.</w:t>
      </w:r>
    </w:p>
    <w:p w14:paraId="222303DB" w14:textId="77777777" w:rsidR="0039219E" w:rsidRPr="0039219E" w:rsidRDefault="0039219E" w:rsidP="0039219E">
      <w:pPr>
        <w:tabs>
          <w:tab w:val="left" w:pos="0"/>
          <w:tab w:val="left" w:pos="567"/>
        </w:tabs>
        <w:jc w:val="both"/>
        <w:rPr>
          <w:rFonts w:eastAsia="Calibri" w:cs="Times New Roman"/>
          <w:noProof/>
          <w:szCs w:val="28"/>
          <w:lang w:val="en-US"/>
        </w:rPr>
      </w:pPr>
      <w:r w:rsidRPr="0039219E">
        <w:rPr>
          <w:rFonts w:eastAsia="Calibri" w:cs="Times New Roman"/>
          <w:noProof/>
          <w:szCs w:val="28"/>
          <w:lang w:val="en-US"/>
        </w:rPr>
        <w:t xml:space="preserve">        </w:t>
      </w:r>
      <w:r w:rsidRPr="0039219E">
        <w:rPr>
          <w:rFonts w:eastAsia="Calibri" w:cs="Times New Roman"/>
          <w:noProof/>
          <w:szCs w:val="28"/>
        </w:rPr>
        <w:t xml:space="preserve">Tổ chức </w:t>
      </w:r>
      <w:r w:rsidRPr="0039219E">
        <w:rPr>
          <w:rFonts w:eastAsia="Calibri" w:cs="Times New Roman"/>
          <w:noProof/>
          <w:szCs w:val="28"/>
          <w:lang w:val="en-US"/>
        </w:rPr>
        <w:t xml:space="preserve">duy trì và phát triển hoạt động của các </w:t>
      </w:r>
      <w:r w:rsidRPr="0039219E">
        <w:rPr>
          <w:rFonts w:eastAsia="Calibri" w:cs="Times New Roman"/>
          <w:noProof/>
          <w:szCs w:val="28"/>
        </w:rPr>
        <w:t>câu lạc bộ</w:t>
      </w:r>
      <w:r w:rsidRPr="0039219E">
        <w:rPr>
          <w:rFonts w:eastAsia="Calibri" w:cs="Times New Roman"/>
          <w:noProof/>
          <w:szCs w:val="28"/>
          <w:lang w:val="en-US"/>
        </w:rPr>
        <w:t xml:space="preserve"> mới thành lập để đi vào hoạt động có hiệu quả.</w:t>
      </w:r>
    </w:p>
    <w:p w14:paraId="3457B776" w14:textId="77777777" w:rsidR="0039219E" w:rsidRPr="0039219E" w:rsidRDefault="0039219E" w:rsidP="0039219E">
      <w:pPr>
        <w:tabs>
          <w:tab w:val="left" w:pos="0"/>
          <w:tab w:val="left" w:pos="567"/>
        </w:tabs>
        <w:jc w:val="both"/>
        <w:rPr>
          <w:rFonts w:eastAsia="Calibri" w:cs="Times New Roman"/>
          <w:noProof/>
          <w:szCs w:val="28"/>
          <w:lang w:val="en-US"/>
        </w:rPr>
      </w:pPr>
      <w:r w:rsidRPr="0039219E">
        <w:rPr>
          <w:rFonts w:eastAsia="Calibri" w:cs="Times New Roman"/>
          <w:noProof/>
          <w:szCs w:val="28"/>
          <w:lang w:val="en-US"/>
        </w:rPr>
        <w:tab/>
        <w:t>Duy trì nề nếp đội nghi thức, đội trống, đội cờ đỏ…..giáo dục học sinh ý thức vệ sinh, ngoan ngoãn lễ phép,…</w:t>
      </w:r>
    </w:p>
    <w:p w14:paraId="2425E79C"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t>Thực hiện tốt việc thu - sử dụng quỹ đội đúng quy định và hiệu quả.</w:t>
      </w:r>
    </w:p>
    <w:p w14:paraId="5D3318EC" w14:textId="77777777" w:rsidR="0039219E" w:rsidRPr="0039219E" w:rsidRDefault="0039219E" w:rsidP="0039219E">
      <w:pPr>
        <w:tabs>
          <w:tab w:val="left" w:pos="567"/>
        </w:tabs>
        <w:jc w:val="both"/>
        <w:rPr>
          <w:rFonts w:eastAsia="Calibri" w:cs="Times New Roman"/>
          <w:iCs/>
          <w:noProof/>
          <w:szCs w:val="28"/>
        </w:rPr>
      </w:pPr>
      <w:r w:rsidRPr="0039219E">
        <w:rPr>
          <w:rFonts w:eastAsia="Calibri" w:cs="Times New Roman"/>
          <w:i/>
          <w:noProof/>
          <w:szCs w:val="28"/>
          <w:lang w:val="en-US"/>
        </w:rPr>
        <w:tab/>
      </w:r>
      <w:r w:rsidRPr="0039219E">
        <w:rPr>
          <w:rFonts w:eastAsia="Calibri" w:cs="Times New Roman"/>
          <w:iCs/>
          <w:noProof/>
          <w:szCs w:val="28"/>
          <w:lang w:val="en-US"/>
        </w:rPr>
        <w:t>6.2</w:t>
      </w:r>
      <w:r w:rsidRPr="0039219E">
        <w:rPr>
          <w:rFonts w:eastAsia="Calibri" w:cs="Times New Roman"/>
          <w:iCs/>
          <w:noProof/>
          <w:szCs w:val="28"/>
        </w:rPr>
        <w:t>. Quản lý tài chính, tài sản</w:t>
      </w:r>
    </w:p>
    <w:p w14:paraId="0C4FF9FE"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iCs/>
          <w:noProof/>
          <w:szCs w:val="28"/>
        </w:rPr>
        <w:tab/>
      </w:r>
      <w:r w:rsidRPr="0039219E">
        <w:rPr>
          <w:rFonts w:eastAsia="Calibri" w:cs="Times New Roman"/>
          <w:noProof/>
          <w:szCs w:val="28"/>
        </w:rPr>
        <w:t xml:space="preserve">Thực hiện </w:t>
      </w:r>
      <w:r w:rsidRPr="0039219E">
        <w:rPr>
          <w:rFonts w:eastAsia="Calibri" w:cs="Times New Roman"/>
          <w:noProof/>
          <w:szCs w:val="28"/>
          <w:lang w:val="en-US"/>
        </w:rPr>
        <w:t>các khoản thu dịch vụ giáo dục</w:t>
      </w:r>
      <w:r w:rsidRPr="0039219E">
        <w:rPr>
          <w:rFonts w:eastAsia="Calibri" w:cs="Times New Roman"/>
          <w:noProof/>
          <w:szCs w:val="28"/>
          <w:lang w:val="it-IT"/>
        </w:rPr>
        <w:t xml:space="preserve"> </w:t>
      </w:r>
      <w:r w:rsidRPr="0039219E">
        <w:rPr>
          <w:rFonts w:eastAsia="Calibri" w:cs="Times New Roman"/>
          <w:noProof/>
          <w:color w:val="000000"/>
          <w:szCs w:val="28"/>
          <w:lang w:val="en-US"/>
        </w:rPr>
        <w:t>theo</w:t>
      </w:r>
      <w:r w:rsidRPr="0039219E">
        <w:rPr>
          <w:rFonts w:eastAsia="Calibri" w:cs="Times New Roman"/>
          <w:b/>
          <w:noProof/>
          <w:color w:val="000000"/>
          <w:szCs w:val="28"/>
          <w:lang w:val="en-US"/>
        </w:rPr>
        <w:t xml:space="preserve"> </w:t>
      </w:r>
      <w:r w:rsidRPr="0039219E">
        <w:rPr>
          <w:rFonts w:eastAsia="Calibri" w:cs="Times New Roman"/>
          <w:noProof/>
          <w:color w:val="000000"/>
          <w:szCs w:val="28"/>
          <w:lang w:val="en-US"/>
        </w:rPr>
        <w:t>đúng quy đinh của</w:t>
      </w:r>
      <w:r w:rsidRPr="0039219E">
        <w:rPr>
          <w:rFonts w:eastAsia="Calibri" w:cs="Times New Roman"/>
          <w:b/>
          <w:noProof/>
          <w:color w:val="000000"/>
          <w:szCs w:val="28"/>
          <w:lang w:val="en-US"/>
        </w:rPr>
        <w:t xml:space="preserve"> </w:t>
      </w:r>
      <w:r w:rsidRPr="0039219E">
        <w:rPr>
          <w:rFonts w:eastAsia="Calibri" w:cs="Times New Roman"/>
          <w:noProof/>
          <w:szCs w:val="28"/>
          <w:lang w:val="nl-NL"/>
        </w:rPr>
        <w:t>Nghị quyết số</w:t>
      </w:r>
      <w:r w:rsidRPr="0039219E">
        <w:rPr>
          <w:rFonts w:eastAsia="Calibri" w:cs="Times New Roman"/>
          <w:noProof/>
          <w:szCs w:val="28"/>
          <w:lang w:val="en-US"/>
        </w:rPr>
        <w:t xml:space="preserve">: 06/2021/NQ-HĐND, ngày 20 tháng 8 nám 2021 của Hội đồng nhân dân tỉnh Đắk Nông “Quy định các khoản thu và mức thu các khoản thu dịch vụ, hỗ trợ các hoạt động giáo dục của nhà trường đối với các cơ sở giáo dục công lập </w:t>
      </w:r>
      <w:r w:rsidRPr="0039219E">
        <w:rPr>
          <w:rFonts w:eastAsia="Calibri" w:cs="Times New Roman"/>
          <w:noProof/>
          <w:szCs w:val="28"/>
          <w:lang w:val="nl-NL"/>
        </w:rPr>
        <w:t>trên địa bàn tỉnh Đắk Nông”</w:t>
      </w:r>
      <w:r w:rsidRPr="0039219E">
        <w:rPr>
          <w:rFonts w:eastAsia="Calibri" w:cs="Times New Roman"/>
          <w:noProof/>
          <w:szCs w:val="28"/>
          <w:lang w:val="en-US"/>
        </w:rPr>
        <w:t>.</w:t>
      </w:r>
    </w:p>
    <w:p w14:paraId="73363A18" w14:textId="77777777" w:rsidR="0039219E" w:rsidRPr="0039219E" w:rsidRDefault="0039219E" w:rsidP="0039219E">
      <w:pPr>
        <w:tabs>
          <w:tab w:val="left" w:pos="567"/>
        </w:tabs>
        <w:jc w:val="both"/>
        <w:rPr>
          <w:rFonts w:eastAsia="Calibri" w:cs="Times New Roman"/>
          <w:iCs/>
          <w:noProof/>
          <w:szCs w:val="28"/>
        </w:rPr>
      </w:pPr>
      <w:r w:rsidRPr="0039219E">
        <w:rPr>
          <w:rFonts w:eastAsia="Calibri" w:cs="Times New Roman"/>
          <w:noProof/>
          <w:szCs w:val="28"/>
          <w:lang w:val="en-US"/>
        </w:rPr>
        <w:tab/>
        <w:t>Việc vận động tài trợ thực hiện theo</w:t>
      </w:r>
      <w:r w:rsidRPr="0039219E">
        <w:rPr>
          <w:rFonts w:eastAsia="Calibri" w:cs="Times New Roman"/>
          <w:noProof/>
          <w:szCs w:val="28"/>
        </w:rPr>
        <w:t xml:space="preserve"> Thông tư số 16/2018/TT-BGDĐT ngày 03/8/2018 của Bộ GDĐT ban hành quy định về việc tài trợ cho các cơ sở giáo dục</w:t>
      </w:r>
      <w:r w:rsidRPr="0039219E">
        <w:rPr>
          <w:rFonts w:eastAsia="Calibri" w:cs="Times New Roman"/>
          <w:noProof/>
          <w:szCs w:val="28"/>
          <w:lang w:val="en-US"/>
        </w:rPr>
        <w:t>. Các công văn hướng dẫn của cấp trên về việc huy động các khoản năm học 2022-2023.</w:t>
      </w:r>
    </w:p>
    <w:p w14:paraId="025FAD19" w14:textId="77777777" w:rsidR="0039219E" w:rsidRPr="0039219E" w:rsidRDefault="0039219E" w:rsidP="0039219E">
      <w:pPr>
        <w:tabs>
          <w:tab w:val="left" w:pos="567"/>
        </w:tabs>
        <w:jc w:val="both"/>
        <w:rPr>
          <w:rFonts w:eastAsia="Calibri" w:cs="Times New Roman"/>
          <w:noProof/>
          <w:szCs w:val="28"/>
        </w:rPr>
      </w:pPr>
      <w:r w:rsidRPr="0039219E">
        <w:rPr>
          <w:rFonts w:eastAsia="Calibri" w:cs="Times New Roman"/>
          <w:iCs/>
          <w:noProof/>
          <w:szCs w:val="28"/>
        </w:rPr>
        <w:tab/>
      </w:r>
      <w:r w:rsidRPr="0039219E">
        <w:rPr>
          <w:rFonts w:eastAsia="Calibri" w:cs="Times New Roman"/>
          <w:noProof/>
          <w:szCs w:val="28"/>
        </w:rPr>
        <w:t>Quản lý và bảo vệ tốt tài sản, CSVC hiện có của nhà trường và có kế hoạch bảo dưỡng, tu sửa thường xuyên.</w:t>
      </w:r>
    </w:p>
    <w:p w14:paraId="2B804DA8"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rPr>
        <w:tab/>
      </w:r>
      <w:r w:rsidRPr="0039219E">
        <w:rPr>
          <w:rFonts w:eastAsia="Calibri" w:cs="Times New Roman"/>
          <w:noProof/>
          <w:szCs w:val="28"/>
          <w:lang w:val="en-US"/>
        </w:rPr>
        <w:t>Quản lý và sử dụng tốt kinh phí tài chính ngân sách, tài sản, tài chính phải công khai, minh bạch và đảm bảo quyền lợi, chế độ cho công chức, viên chức, học sinh.</w:t>
      </w:r>
    </w:p>
    <w:p w14:paraId="742FFB00" w14:textId="77777777" w:rsidR="0039219E" w:rsidRPr="0039219E" w:rsidRDefault="0039219E" w:rsidP="0039219E">
      <w:pPr>
        <w:tabs>
          <w:tab w:val="left" w:pos="567"/>
        </w:tabs>
        <w:jc w:val="both"/>
        <w:rPr>
          <w:rFonts w:eastAsia="Calibri" w:cs="Times New Roman"/>
          <w:iCs/>
          <w:noProof/>
          <w:szCs w:val="28"/>
          <w:lang w:val="en-US"/>
        </w:rPr>
      </w:pPr>
      <w:r w:rsidRPr="0039219E">
        <w:rPr>
          <w:rFonts w:eastAsia="Calibri" w:cs="Times New Roman"/>
          <w:noProof/>
          <w:szCs w:val="28"/>
          <w:lang w:val="en-US"/>
        </w:rPr>
        <w:tab/>
        <w:t>6.3</w:t>
      </w:r>
      <w:r w:rsidRPr="0039219E">
        <w:rPr>
          <w:rFonts w:eastAsia="Calibri" w:cs="Times New Roman"/>
          <w:iCs/>
          <w:noProof/>
          <w:szCs w:val="28"/>
          <w:lang w:val="en-US"/>
        </w:rPr>
        <w:t>. Hoạt động phong trào văn nghệ - thể thao - lao động vệ sinh</w:t>
      </w:r>
    </w:p>
    <w:p w14:paraId="6FBD1F17"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iCs/>
          <w:noProof/>
          <w:szCs w:val="28"/>
          <w:lang w:val="en-US"/>
        </w:rPr>
        <w:tab/>
      </w:r>
      <w:r w:rsidRPr="0039219E">
        <w:rPr>
          <w:rFonts w:eastAsia="Calibri" w:cs="Times New Roman"/>
          <w:noProof/>
          <w:szCs w:val="28"/>
          <w:lang w:val="en-US"/>
        </w:rPr>
        <w:t xml:space="preserve">- Xây dựng kế hoạch hoạt động, tổ chức theo chủ điểm. Tổ chức cho học sinh tham gia hoạt động văn nghệ của nhà trường trong các ngày lễ. </w:t>
      </w:r>
    </w:p>
    <w:p w14:paraId="455EAB5E" w14:textId="77777777" w:rsidR="0039219E" w:rsidRPr="0039219E" w:rsidRDefault="0039219E" w:rsidP="0039219E">
      <w:pPr>
        <w:tabs>
          <w:tab w:val="left" w:pos="567"/>
        </w:tabs>
        <w:jc w:val="both"/>
        <w:rPr>
          <w:rFonts w:eastAsia="Calibri" w:cs="Times New Roman"/>
          <w:noProof/>
          <w:szCs w:val="28"/>
          <w:lang w:val="en-US"/>
        </w:rPr>
      </w:pPr>
      <w:r w:rsidRPr="0039219E">
        <w:rPr>
          <w:rFonts w:eastAsia="Calibri" w:cs="Times New Roman"/>
          <w:noProof/>
          <w:szCs w:val="28"/>
          <w:lang w:val="en-US"/>
        </w:rPr>
        <w:tab/>
        <w:t>- Giáo viên Thể dục tổ chức cho học sinh tham gia các hoạt động thể thao trong nhà trường, có kế hoạch hoạt động cụ thể, các câu lạc bộ sẽ cho các em tham gia sinh hoạt và tạo cho học sinh có ham thích thể thao. Tham gia HKPĐ đạt hiệu quả.</w:t>
      </w:r>
    </w:p>
    <w:p w14:paraId="6F6ACA6F" w14:textId="3EE9DC68" w:rsidR="00FF2441" w:rsidRPr="0039219E" w:rsidRDefault="0039219E" w:rsidP="0039219E">
      <w:pPr>
        <w:tabs>
          <w:tab w:val="left" w:pos="567"/>
        </w:tabs>
        <w:jc w:val="both"/>
        <w:rPr>
          <w:rFonts w:eastAsia="Calibri" w:cs="Times New Roman"/>
          <w:iCs/>
          <w:noProof/>
          <w:szCs w:val="28"/>
        </w:rPr>
      </w:pPr>
      <w:r w:rsidRPr="0039219E">
        <w:rPr>
          <w:rFonts w:eastAsia="Calibri" w:cs="Times New Roman"/>
          <w:noProof/>
          <w:szCs w:val="28"/>
          <w:lang w:val="en-US"/>
        </w:rPr>
        <w:tab/>
        <w:t>- Công tác lao động, vệ sinh cần được chú trọng quan tâm, ban lao động có kế hoạch cụ thể để tổ chức các hoạt động tạo cho trường lớp luôn xanh, sạch, đẹp và an toàn.</w:t>
      </w:r>
    </w:p>
    <w:p w14:paraId="3EB1490A" w14:textId="77777777" w:rsidR="00E11A9C" w:rsidRDefault="00E11A9C" w:rsidP="0039219E">
      <w:pPr>
        <w:spacing w:line="240" w:lineRule="auto"/>
        <w:contextualSpacing/>
        <w:jc w:val="both"/>
        <w:rPr>
          <w:rFonts w:eastAsia="Times New Roman" w:cs="Times New Roman"/>
          <w:b/>
          <w:szCs w:val="28"/>
          <w:lang w:val="en-US"/>
        </w:rPr>
      </w:pPr>
    </w:p>
    <w:p w14:paraId="1EE14A40" w14:textId="3BC53635" w:rsidR="003375A1" w:rsidRPr="001710FE" w:rsidRDefault="00CD35DC" w:rsidP="003C3FE8">
      <w:pPr>
        <w:spacing w:line="240" w:lineRule="auto"/>
        <w:ind w:firstLine="720"/>
        <w:contextualSpacing/>
        <w:jc w:val="both"/>
        <w:rPr>
          <w:rFonts w:eastAsia="Times New Roman" w:cs="Times New Roman"/>
          <w:b/>
          <w:szCs w:val="28"/>
        </w:rPr>
      </w:pPr>
      <w:r>
        <w:rPr>
          <w:rFonts w:eastAsia="Times New Roman" w:cs="Times New Roman"/>
          <w:b/>
          <w:szCs w:val="28"/>
          <w:lang w:val="en-US"/>
        </w:rPr>
        <w:t>VIII</w:t>
      </w:r>
      <w:r w:rsidR="003375A1" w:rsidRPr="000A0704">
        <w:rPr>
          <w:rFonts w:eastAsia="Times New Roman" w:cs="Times New Roman"/>
          <w:b/>
          <w:szCs w:val="28"/>
          <w:lang w:val="en-US"/>
        </w:rPr>
        <w:t xml:space="preserve">. </w:t>
      </w:r>
      <w:r>
        <w:rPr>
          <w:rFonts w:eastAsia="Times New Roman" w:cs="Times New Roman"/>
          <w:b/>
          <w:szCs w:val="28"/>
        </w:rPr>
        <w:t>TỔ CHỨC THỰC HIỆN.</w:t>
      </w:r>
    </w:p>
    <w:p w14:paraId="43EA3EA2" w14:textId="77777777" w:rsidR="003375A1" w:rsidRPr="000A0704" w:rsidRDefault="003375A1" w:rsidP="003C3FE8">
      <w:pPr>
        <w:tabs>
          <w:tab w:val="left" w:pos="709"/>
          <w:tab w:val="left" w:pos="1460"/>
        </w:tabs>
        <w:spacing w:line="240" w:lineRule="auto"/>
        <w:jc w:val="both"/>
        <w:rPr>
          <w:rFonts w:eastAsia="Times New Roman" w:cs="Times New Roman"/>
          <w:b/>
          <w:szCs w:val="28"/>
          <w:lang w:val="en-US"/>
        </w:rPr>
      </w:pPr>
      <w:r w:rsidRPr="000A0704">
        <w:rPr>
          <w:rFonts w:eastAsia="Times New Roman" w:cs="Times New Roman"/>
          <w:b/>
          <w:szCs w:val="28"/>
          <w:lang w:val="en-US"/>
        </w:rPr>
        <w:tab/>
        <w:t>1. Đối với Lãnh đạo nhà trường</w:t>
      </w:r>
    </w:p>
    <w:p w14:paraId="0C71AE56" w14:textId="342AE2D4"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xml:space="preserve">- </w:t>
      </w:r>
      <w:r w:rsidR="00B21DD0">
        <w:rPr>
          <w:rFonts w:eastAsia="Times New Roman" w:cs="Times New Roman"/>
          <w:szCs w:val="28"/>
          <w:lang w:val="en-US"/>
        </w:rPr>
        <w:t>Ch</w:t>
      </w:r>
      <w:r w:rsidR="00B21DD0">
        <w:rPr>
          <w:rFonts w:eastAsia="Times New Roman" w:cs="Times New Roman"/>
          <w:szCs w:val="28"/>
        </w:rPr>
        <w:t>ủ động x</w:t>
      </w:r>
      <w:r w:rsidRPr="000A0704">
        <w:rPr>
          <w:rFonts w:eastAsia="Times New Roman" w:cs="Times New Roman"/>
          <w:szCs w:val="28"/>
          <w:lang w:val="en-US"/>
        </w:rPr>
        <w:t>ây dựng kế hoạch chỉ đạo hoạt động giáo dục và điều hành chung mọi công việc.</w:t>
      </w:r>
    </w:p>
    <w:p w14:paraId="0039D8C9" w14:textId="7970F11A"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Xây dựng kế hoạch tổ chức dạy các môn tự chọn, ký hợp đồng liên kết với các công ty trong việc giảng dạy</w:t>
      </w:r>
      <w:r w:rsidR="003A3500">
        <w:rPr>
          <w:rFonts w:eastAsia="Times New Roman" w:cs="Times New Roman"/>
          <w:szCs w:val="28"/>
        </w:rPr>
        <w:t xml:space="preserve"> rèn luyện</w:t>
      </w:r>
      <w:r w:rsidRPr="000A0704">
        <w:rPr>
          <w:rFonts w:eastAsia="Times New Roman" w:cs="Times New Roman"/>
          <w:szCs w:val="28"/>
          <w:lang w:val="en-US"/>
        </w:rPr>
        <w:t xml:space="preserve"> kĩ năng sống.</w:t>
      </w:r>
    </w:p>
    <w:p w14:paraId="463E4BB2"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lastRenderedPageBreak/>
        <w:tab/>
        <w:t>- Xây dựng kế hoạch kiểm tra nội bộ các hoạt động giáo dục.</w:t>
      </w:r>
    </w:p>
    <w:p w14:paraId="5EEAB9BD"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Tổ chức các hoạt động hội thi, hội giảng trong năm học.</w:t>
      </w:r>
    </w:p>
    <w:p w14:paraId="6DE47A39"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Xây dựng tiêu chí thi đua trong nhà trường;</w:t>
      </w:r>
    </w:p>
    <w:p w14:paraId="7131D27E"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Ban hành các Quyết định thành lập tổ chuyên môn, bổ nhiệm các chức danh tổ trưởng, tổ phó chuyên môn.</w:t>
      </w:r>
    </w:p>
    <w:p w14:paraId="1F651A4C"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Phân công giáo viên chủ nhiệm lớp và giảng dạy các môn học và các hoạt động giáo dục.</w:t>
      </w:r>
    </w:p>
    <w:p w14:paraId="04AE8618" w14:textId="77777777" w:rsidR="003375A1" w:rsidRPr="000A0704" w:rsidRDefault="003375A1" w:rsidP="003C3FE8">
      <w:pPr>
        <w:shd w:val="clear" w:color="auto" w:fill="FFFFFF"/>
        <w:spacing w:line="240" w:lineRule="auto"/>
        <w:ind w:firstLine="720"/>
        <w:jc w:val="both"/>
        <w:rPr>
          <w:rFonts w:eastAsia="Times New Roman" w:cs="Times New Roman"/>
          <w:szCs w:val="28"/>
        </w:rPr>
      </w:pPr>
      <w:r w:rsidRPr="000A0704">
        <w:rPr>
          <w:rFonts w:eastAsia="Times New Roman" w:cs="Times New Roman"/>
          <w:szCs w:val="28"/>
          <w:lang w:val="en-US"/>
        </w:rPr>
        <w:t xml:space="preserve">- </w:t>
      </w:r>
      <w:r w:rsidRPr="000A0704">
        <w:rPr>
          <w:rFonts w:eastAsia="Times New Roman" w:cs="Times New Roman"/>
          <w:szCs w:val="28"/>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365AE7D7"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Quản lý chỉ đạo các hoạt động chuyên môn, thư viện, thiết bị, quản lý các phần mềm liên quan đến các hoạt động giáo dục.</w:t>
      </w:r>
    </w:p>
    <w:p w14:paraId="587CE185"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Xây dựng kế hoạch tổ chức các hoạt động ngoài giờ lên lớp; kế hoạch bồi dưỡng học sinh có năng khiếu, phụ đạo học sinh nhận thức chậm và các hoạt động khác có liên quan đến giáo dục.</w:t>
      </w:r>
    </w:p>
    <w:p w14:paraId="49E490EB"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Chỉ đạo các tổ chuyên môn hoạt động theo đúng Điều lệ Trường tiểu học.</w:t>
      </w:r>
    </w:p>
    <w:p w14:paraId="60986CE6"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Tổ chức kiểm tra các hoạt động liên quan đến chuyên môn.</w:t>
      </w:r>
    </w:p>
    <w:p w14:paraId="5296921D" w14:textId="77777777"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lang w:val="en-US"/>
        </w:rPr>
        <w:tab/>
        <w:t>- Hàng tháng họp thống nhất các nội dung chuyên môn với các tổ.</w:t>
      </w:r>
      <w:bookmarkStart w:id="18" w:name="page21"/>
      <w:bookmarkEnd w:id="18"/>
      <w:r w:rsidRPr="000A0704">
        <w:rPr>
          <w:rFonts w:eastAsia="Times New Roman" w:cs="Times New Roman"/>
          <w:szCs w:val="28"/>
          <w:lang w:val="en-US"/>
        </w:rPr>
        <w:t xml:space="preserve"> Phê duyệt chủ trương đồng ý tổ chức các hoạt động ngoài giờ lên lớp, các cuộc Hội thảo, chuyên đề cấp trường, cấp tổ được tổ chức trong năm học.</w:t>
      </w:r>
    </w:p>
    <w:p w14:paraId="75704536" w14:textId="77777777" w:rsidR="003375A1" w:rsidRPr="000A0704" w:rsidRDefault="003375A1" w:rsidP="003C3FE8">
      <w:pPr>
        <w:shd w:val="clear" w:color="auto" w:fill="FFFFFF"/>
        <w:spacing w:line="240" w:lineRule="auto"/>
        <w:ind w:firstLine="720"/>
        <w:jc w:val="both"/>
        <w:rPr>
          <w:rFonts w:eastAsia="Times New Roman" w:cs="Times New Roman"/>
          <w:szCs w:val="28"/>
          <w:lang w:val="en-US"/>
        </w:rPr>
      </w:pPr>
      <w:r w:rsidRPr="000A0704">
        <w:rPr>
          <w:rFonts w:eastAsia="Times New Roman" w:cs="Times New Roman"/>
          <w:b/>
          <w:bCs/>
          <w:iCs/>
          <w:szCs w:val="28"/>
          <w:lang w:val="en-US"/>
        </w:rPr>
        <w:t>2. Tổ trưởng chuyên môn</w:t>
      </w:r>
    </w:p>
    <w:p w14:paraId="6F1C3149" w14:textId="77777777" w:rsidR="003375A1" w:rsidRPr="000A0704" w:rsidRDefault="003375A1" w:rsidP="003C3FE8">
      <w:pPr>
        <w:shd w:val="clear" w:color="auto" w:fill="FFFFFF"/>
        <w:spacing w:line="240" w:lineRule="auto"/>
        <w:ind w:firstLine="720"/>
        <w:jc w:val="both"/>
        <w:rPr>
          <w:rFonts w:eastAsia="Times New Roman" w:cs="Times New Roman"/>
          <w:szCs w:val="28"/>
          <w:lang w:val="en-US"/>
        </w:rPr>
      </w:pPr>
      <w:r w:rsidRPr="000A0704">
        <w:rPr>
          <w:rFonts w:eastAsia="Times New Roman" w:cs="Times New Roman"/>
          <w:szCs w:val="28"/>
          <w:lang w:val="en-US"/>
        </w:rPr>
        <w:t>- Căn cứ kế hoạch giáo dục nhà trường để xây dựng kế hoạch công tác của tổ.</w:t>
      </w:r>
    </w:p>
    <w:p w14:paraId="279BA359" w14:textId="77777777" w:rsidR="003375A1" w:rsidRPr="000A0704" w:rsidRDefault="003375A1" w:rsidP="003C3FE8">
      <w:pPr>
        <w:shd w:val="clear" w:color="auto" w:fill="FFFFFF"/>
        <w:spacing w:line="240" w:lineRule="auto"/>
        <w:ind w:firstLine="720"/>
        <w:jc w:val="both"/>
        <w:rPr>
          <w:rFonts w:eastAsia="Times New Roman" w:cs="Times New Roman"/>
          <w:szCs w:val="28"/>
        </w:rPr>
      </w:pPr>
      <w:r w:rsidRPr="000A0704">
        <w:rPr>
          <w:rFonts w:eastAsia="Times New Roman" w:cs="Times New Roman"/>
          <w:szCs w:val="28"/>
          <w:lang w:val="en-US"/>
        </w:rPr>
        <w:t xml:space="preserve">- Tổ chức thực hiện kế hoạch trong tổ; kiểm tra đánh giá việc thực hiện kế hoạch của các thành viên, </w:t>
      </w:r>
      <w:r w:rsidRPr="000A0704">
        <w:rPr>
          <w:rFonts w:eastAsia="Times New Roman" w:cs="Times New Roman"/>
          <w:szCs w:val="28"/>
        </w:rPr>
        <w:t xml:space="preserve">tìm hiểu nguyên nhân, </w:t>
      </w:r>
      <w:r w:rsidRPr="000A0704">
        <w:rPr>
          <w:rFonts w:eastAsia="Times New Roman" w:cs="Times New Roman"/>
          <w:szCs w:val="28"/>
          <w:lang w:val="en-US"/>
        </w:rPr>
        <w:t>đề xuất các giải pháp để thực hiện kế hoạch.</w:t>
      </w:r>
    </w:p>
    <w:p w14:paraId="18D6617B" w14:textId="77777777" w:rsidR="003375A1" w:rsidRPr="000A0704" w:rsidRDefault="003375A1" w:rsidP="003C3FE8">
      <w:pPr>
        <w:shd w:val="clear" w:color="auto" w:fill="FFFFFF"/>
        <w:spacing w:line="240" w:lineRule="auto"/>
        <w:ind w:firstLine="720"/>
        <w:jc w:val="both"/>
        <w:rPr>
          <w:rFonts w:eastAsia="Times New Roman" w:cs="Times New Roman"/>
          <w:szCs w:val="28"/>
        </w:rPr>
      </w:pPr>
      <w:r w:rsidRPr="000A0704">
        <w:rPr>
          <w:rFonts w:eastAsia="Times New Roman" w:cs="Times New Roman"/>
          <w:szCs w:val="28"/>
        </w:rPr>
        <w:t>- Xây dựng kế hoạch hành động cụ thể từng tháng, tuần của tổ, trong đó mỗi hoạt động cần nêu rõ mục tiêu cần đạt, kết quả, hiệu quả, thời gian và các nguồn lực thực hiện; tổ chức đánh giá, sơ kết, tổng kết trong năm.</w:t>
      </w:r>
    </w:p>
    <w:p w14:paraId="73665E7B"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r>
      <w:r w:rsidRPr="000A0704">
        <w:rPr>
          <w:rFonts w:eastAsia="Times New Roman" w:cs="Times New Roman"/>
          <w:b/>
          <w:szCs w:val="28"/>
          <w:lang w:val="en-US"/>
        </w:rPr>
        <w:t>3</w:t>
      </w:r>
      <w:r w:rsidRPr="000A0704">
        <w:rPr>
          <w:rFonts w:eastAsia="Times New Roman" w:cs="Times New Roman"/>
          <w:b/>
          <w:szCs w:val="28"/>
        </w:rPr>
        <w:t>.</w:t>
      </w:r>
      <w:r w:rsidRPr="000A0704">
        <w:rPr>
          <w:rFonts w:eastAsia="Times New Roman" w:cs="Times New Roman"/>
          <w:szCs w:val="28"/>
        </w:rPr>
        <w:t xml:space="preserve"> </w:t>
      </w:r>
      <w:r w:rsidRPr="000A0704">
        <w:rPr>
          <w:rFonts w:eastAsia="Times New Roman" w:cs="Times New Roman"/>
          <w:b/>
          <w:szCs w:val="28"/>
        </w:rPr>
        <w:t>Đối với Giáo viên Tổng phụ trách Đội</w:t>
      </w:r>
    </w:p>
    <w:p w14:paraId="39439ABB"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xml:space="preserve">- </w:t>
      </w:r>
      <w:r w:rsidRPr="000A0704">
        <w:rPr>
          <w:rFonts w:eastAsia="Times New Roman" w:cs="Times New Roman"/>
          <w:szCs w:val="28"/>
          <w:lang w:val="en-US"/>
        </w:rPr>
        <w:t>Phối</w:t>
      </w:r>
      <w:r w:rsidRPr="000A0704">
        <w:rPr>
          <w:rFonts w:eastAsia="Times New Roman" w:cs="Times New Roman"/>
          <w:szCs w:val="28"/>
        </w:rPr>
        <w:t xml:space="preserve"> hợp với Phó Hiệu trưởng và các bộ phận xây dựng kế hoạch tổ chức các hoạt động ngoài giờ lên lớp.</w:t>
      </w:r>
    </w:p>
    <w:p w14:paraId="7193D01F"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Tổ chức tất cả các hoạt động ngoài giờ lên lớp tổ chức tại nhà trường.</w:t>
      </w:r>
    </w:p>
    <w:p w14:paraId="4EA42D72"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Thành lập các ban của Liên đội để thức đẩy mọi hoạt động của nhà trường.</w:t>
      </w:r>
    </w:p>
    <w:p w14:paraId="0B7055BE"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Xây dựng tiêu chí thi đua của Liên đội.</w:t>
      </w:r>
    </w:p>
    <w:p w14:paraId="6F962001"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r>
      <w:r w:rsidRPr="000A0704">
        <w:rPr>
          <w:rFonts w:eastAsia="Times New Roman" w:cs="Times New Roman"/>
          <w:b/>
          <w:szCs w:val="28"/>
          <w:lang w:val="en-US"/>
        </w:rPr>
        <w:t>4</w:t>
      </w:r>
      <w:r w:rsidRPr="000A0704">
        <w:rPr>
          <w:rFonts w:eastAsia="Times New Roman" w:cs="Times New Roman"/>
          <w:b/>
          <w:szCs w:val="28"/>
        </w:rPr>
        <w:t>. Đối với nhân viên Thư viện - Thiết bị</w:t>
      </w:r>
    </w:p>
    <w:p w14:paraId="6D56B93A"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Quản lý mọi hoạt động của thư viện, thiết bị.</w:t>
      </w:r>
    </w:p>
    <w:p w14:paraId="330CD172"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Xây dựng các kế hoạch hoạt động liên quan đến hoạt động của thư viện, thiết bị dạy học.</w:t>
      </w:r>
    </w:p>
    <w:p w14:paraId="0DCBC122"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Khuyến khích học sinh tích cực tham gia các hoạt động đọc sách.</w:t>
      </w:r>
    </w:p>
    <w:p w14:paraId="5CBCEA1A"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Tổ chức Ngày hội đọc sách.</w:t>
      </w:r>
    </w:p>
    <w:p w14:paraId="566DBC7D" w14:textId="77777777" w:rsidR="003375A1" w:rsidRPr="000A0704" w:rsidRDefault="003375A1" w:rsidP="003C3FE8">
      <w:pPr>
        <w:tabs>
          <w:tab w:val="left" w:pos="709"/>
          <w:tab w:val="left" w:pos="1460"/>
        </w:tabs>
        <w:spacing w:line="240" w:lineRule="auto"/>
        <w:jc w:val="both"/>
        <w:rPr>
          <w:rFonts w:eastAsia="Times New Roman" w:cs="Times New Roman"/>
          <w:b/>
          <w:szCs w:val="28"/>
        </w:rPr>
      </w:pPr>
      <w:r w:rsidRPr="000A0704">
        <w:rPr>
          <w:rFonts w:eastAsia="Times New Roman" w:cs="Times New Roman"/>
          <w:szCs w:val="28"/>
        </w:rPr>
        <w:tab/>
      </w:r>
      <w:r w:rsidRPr="000A0704">
        <w:rPr>
          <w:rFonts w:eastAsia="Times New Roman" w:cs="Times New Roman"/>
          <w:b/>
          <w:szCs w:val="28"/>
          <w:lang w:val="en-US"/>
        </w:rPr>
        <w:t>5</w:t>
      </w:r>
      <w:r w:rsidRPr="000A0704">
        <w:rPr>
          <w:rFonts w:eastAsia="Times New Roman" w:cs="Times New Roman"/>
          <w:b/>
          <w:szCs w:val="28"/>
        </w:rPr>
        <w:t>.</w:t>
      </w:r>
      <w:r w:rsidRPr="000A0704">
        <w:rPr>
          <w:rFonts w:eastAsia="Times New Roman" w:cs="Times New Roman"/>
          <w:szCs w:val="28"/>
        </w:rPr>
        <w:t xml:space="preserve"> </w:t>
      </w:r>
      <w:r w:rsidRPr="000A0704">
        <w:rPr>
          <w:rFonts w:eastAsia="Times New Roman" w:cs="Times New Roman"/>
          <w:b/>
          <w:szCs w:val="28"/>
        </w:rPr>
        <w:t>Đối với giáo viên</w:t>
      </w:r>
    </w:p>
    <w:p w14:paraId="4AE4E778" w14:textId="2AE22D29" w:rsidR="003375A1" w:rsidRPr="000A0704" w:rsidRDefault="003375A1" w:rsidP="003C3FE8">
      <w:pPr>
        <w:shd w:val="clear" w:color="auto" w:fill="FFFFFF"/>
        <w:spacing w:line="240" w:lineRule="auto"/>
        <w:ind w:firstLine="720"/>
        <w:jc w:val="both"/>
        <w:rPr>
          <w:rFonts w:eastAsia="Times New Roman" w:cs="Times New Roman"/>
          <w:szCs w:val="28"/>
        </w:rPr>
      </w:pPr>
      <w:r w:rsidRPr="000A0704">
        <w:rPr>
          <w:rFonts w:eastAsia="Times New Roman" w:cs="Times New Roman"/>
          <w:szCs w:val="28"/>
        </w:rPr>
        <w:t>- Căn cứ kế hoạch của tổ để xây dựng kế hoạch công tác cá nhân theo từng năm học</w:t>
      </w:r>
      <w:r w:rsidR="00862B65">
        <w:rPr>
          <w:rFonts w:eastAsia="Times New Roman" w:cs="Times New Roman"/>
          <w:szCs w:val="28"/>
        </w:rPr>
        <w:t xml:space="preserve"> phù hợp với từng đối tượng học sinh của lớp chủ nhiệm</w:t>
      </w:r>
      <w:r w:rsidRPr="000A0704">
        <w:rPr>
          <w:rFonts w:eastAsia="Times New Roman" w:cs="Times New Roman"/>
          <w:szCs w:val="28"/>
        </w:rPr>
        <w:t xml:space="preserve">. Báo cáo kết quả </w:t>
      </w:r>
      <w:r w:rsidRPr="000A0704">
        <w:rPr>
          <w:rFonts w:eastAsia="Times New Roman" w:cs="Times New Roman"/>
          <w:szCs w:val="28"/>
        </w:rPr>
        <w:lastRenderedPageBreak/>
        <w:t xml:space="preserve">thực hiện kế hoạch đúng thời gian quy định, thông tin kịp thời những vướng mắc, có các giải pháp để thực hiện hiệu quả Kế hoạch phát triển giáo dục nhà trường. </w:t>
      </w:r>
    </w:p>
    <w:p w14:paraId="4A90BB30"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Chịu trách nhiệm giảng dạy theo sự phân công của Hiệu trưởng.</w:t>
      </w:r>
    </w:p>
    <w:p w14:paraId="2D69FD0D"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Thực hiện nghiêm túc mội quy chế chuyên môn.</w:t>
      </w:r>
    </w:p>
    <w:p w14:paraId="561DA2AE"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Chịu trách nhiệm chất lượng của lớp, môn giảng dạy.</w:t>
      </w:r>
    </w:p>
    <w:p w14:paraId="49F6C793"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Kết hợp với nhà trường, liên đội tham gia các hoạt động ngoài giờ lên lớp trong và ngoài nhà trường.</w:t>
      </w:r>
    </w:p>
    <w:p w14:paraId="1B532E7E" w14:textId="77777777" w:rsidR="003375A1" w:rsidRPr="000A0704" w:rsidRDefault="003375A1" w:rsidP="003C3FE8">
      <w:pPr>
        <w:tabs>
          <w:tab w:val="left" w:pos="709"/>
          <w:tab w:val="left" w:pos="1460"/>
        </w:tabs>
        <w:spacing w:line="240" w:lineRule="auto"/>
        <w:jc w:val="both"/>
        <w:rPr>
          <w:rFonts w:eastAsia="Times New Roman" w:cs="Times New Roman"/>
          <w:szCs w:val="28"/>
        </w:rPr>
      </w:pPr>
      <w:r w:rsidRPr="000A0704">
        <w:rPr>
          <w:rFonts w:eastAsia="Times New Roman" w:cs="Times New Roman"/>
          <w:szCs w:val="28"/>
        </w:rPr>
        <w:tab/>
        <w:t>- Tích cực tự trau rồi chuyên môn, nghiệp vụ.</w:t>
      </w:r>
    </w:p>
    <w:p w14:paraId="47708AE9" w14:textId="3D9D9100" w:rsidR="003375A1" w:rsidRPr="000A0704" w:rsidRDefault="003375A1" w:rsidP="003C3FE8">
      <w:pPr>
        <w:tabs>
          <w:tab w:val="left" w:pos="709"/>
          <w:tab w:val="left" w:pos="1460"/>
        </w:tabs>
        <w:spacing w:line="240" w:lineRule="auto"/>
        <w:jc w:val="both"/>
        <w:rPr>
          <w:rFonts w:eastAsia="Times New Roman" w:cs="Times New Roman"/>
          <w:szCs w:val="28"/>
          <w:lang w:val="en-US"/>
        </w:rPr>
      </w:pPr>
      <w:r w:rsidRPr="000A0704">
        <w:rPr>
          <w:rFonts w:eastAsia="Times New Roman" w:cs="Times New Roman"/>
          <w:szCs w:val="28"/>
        </w:rPr>
        <w:tab/>
        <w:t>- Tham gia đầy đủ các buổi chuyên đề do các cấp tổ chức.</w:t>
      </w:r>
    </w:p>
    <w:p w14:paraId="5AA95183" w14:textId="76D75324" w:rsidR="0010290D" w:rsidRPr="000A0704" w:rsidRDefault="00563896" w:rsidP="003C3FE8">
      <w:pPr>
        <w:tabs>
          <w:tab w:val="left" w:pos="709"/>
          <w:tab w:val="left" w:pos="1460"/>
        </w:tabs>
        <w:jc w:val="both"/>
        <w:rPr>
          <w:rFonts w:eastAsia="Times New Roman" w:cs="Times New Roman"/>
          <w:szCs w:val="28"/>
          <w:lang w:val="en-US"/>
        </w:rPr>
      </w:pPr>
      <w:r w:rsidRPr="000A0704">
        <w:rPr>
          <w:rFonts w:eastAsia="Times New Roman" w:cs="Times New Roman"/>
          <w:szCs w:val="28"/>
        </w:rPr>
        <w:tab/>
      </w:r>
      <w:r w:rsidR="0010290D" w:rsidRPr="000A0704">
        <w:rPr>
          <w:rFonts w:eastAsia="Times New Roman" w:cs="Times New Roman"/>
          <w:szCs w:val="28"/>
        </w:rPr>
        <w:t xml:space="preserve">Trên đây là Kế hoạch </w:t>
      </w:r>
      <w:r w:rsidR="0010290D" w:rsidRPr="000A0704">
        <w:rPr>
          <w:rFonts w:eastAsia="Times New Roman" w:cs="Times New Roman"/>
          <w:szCs w:val="28"/>
          <w:lang w:val="en-US"/>
        </w:rPr>
        <w:t xml:space="preserve">thực hiện nhiệm vụ giáo dục tiểu học năm học 2022-2023 </w:t>
      </w:r>
      <w:r w:rsidR="0010290D" w:rsidRPr="000A0704">
        <w:rPr>
          <w:rFonts w:eastAsia="Times New Roman" w:cs="Times New Roman"/>
          <w:szCs w:val="28"/>
        </w:rPr>
        <w:t xml:space="preserve">của Trường Tiểu học </w:t>
      </w:r>
      <w:r w:rsidR="0010290D" w:rsidRPr="000A0704">
        <w:rPr>
          <w:rFonts w:eastAsia="Times New Roman" w:cs="Times New Roman"/>
          <w:szCs w:val="28"/>
          <w:lang w:val="en-US"/>
        </w:rPr>
        <w:t>Trưng Vương</w:t>
      </w:r>
      <w:r w:rsidR="0010290D" w:rsidRPr="000A0704">
        <w:rPr>
          <w:rFonts w:eastAsia="Times New Roman" w:cs="Times New Roman"/>
          <w:szCs w:val="28"/>
        </w:rPr>
        <w:t>. Yêu cầu các bộ phận chuyên môn, tổ khối trưởng, giáo viên, nhân viên</w:t>
      </w:r>
      <w:r w:rsidR="0010290D" w:rsidRPr="000A0704">
        <w:rPr>
          <w:rFonts w:eastAsia="Times New Roman" w:cs="Times New Roman"/>
          <w:szCs w:val="28"/>
          <w:lang w:val="en-US"/>
        </w:rPr>
        <w:t xml:space="preserve"> nghiêm túc</w:t>
      </w:r>
      <w:r w:rsidR="0010290D" w:rsidRPr="000A0704">
        <w:rPr>
          <w:rFonts w:eastAsia="Times New Roman" w:cs="Times New Roman"/>
          <w:szCs w:val="28"/>
        </w:rPr>
        <w:t xml:space="preserve"> phối hợp thực hiện</w:t>
      </w:r>
      <w:r w:rsidR="0010290D" w:rsidRPr="000A0704">
        <w:rPr>
          <w:rFonts w:eastAsia="Times New Roman" w:cs="Times New Roman"/>
          <w:szCs w:val="28"/>
          <w:lang w:val="en-US"/>
        </w:rPr>
        <w:t>. Trong quá trình thực hiện có gì vướng mắc kịp thời đề xuất với lãnh đạo nhà trường để bàn biện pháp giải quyết</w:t>
      </w:r>
      <w:r w:rsidR="0010290D" w:rsidRPr="000A0704">
        <w:rPr>
          <w:rFonts w:eastAsia="Times New Roman" w:cs="Times New Roman"/>
          <w:szCs w:val="28"/>
        </w:rPr>
        <w:t>./.</w:t>
      </w:r>
    </w:p>
    <w:p w14:paraId="72704775" w14:textId="2CA90487" w:rsidR="0029406F" w:rsidRPr="000A0704" w:rsidRDefault="0029406F" w:rsidP="003C3FE8">
      <w:pPr>
        <w:spacing w:before="120" w:line="240" w:lineRule="auto"/>
        <w:ind w:firstLine="567"/>
        <w:jc w:val="both"/>
        <w:rPr>
          <w:szCs w:val="28"/>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239"/>
      </w:tblGrid>
      <w:tr w:rsidR="0029406F" w:rsidRPr="000A0704" w14:paraId="2B0E0E5B" w14:textId="77777777" w:rsidTr="008F6B2A">
        <w:trPr>
          <w:trHeight w:val="1007"/>
        </w:trPr>
        <w:tc>
          <w:tcPr>
            <w:tcW w:w="5666" w:type="dxa"/>
          </w:tcPr>
          <w:p w14:paraId="58724DA3" w14:textId="77777777" w:rsidR="0029406F" w:rsidRPr="00EF78F1" w:rsidRDefault="0029406F" w:rsidP="008F6B2A">
            <w:pPr>
              <w:tabs>
                <w:tab w:val="left" w:pos="2535"/>
              </w:tabs>
              <w:jc w:val="both"/>
              <w:rPr>
                <w:rFonts w:ascii="Times New Roman" w:hAnsi="Times New Roman" w:cs="Times New Roman"/>
                <w:b/>
                <w:i/>
                <w:sz w:val="24"/>
                <w:szCs w:val="24"/>
              </w:rPr>
            </w:pPr>
            <w:r w:rsidRPr="00EF78F1">
              <w:rPr>
                <w:rFonts w:ascii="Times New Roman" w:hAnsi="Times New Roman" w:cs="Times New Roman"/>
                <w:b/>
                <w:i/>
                <w:sz w:val="24"/>
                <w:szCs w:val="24"/>
              </w:rPr>
              <w:t>Nơi nhận:</w:t>
            </w:r>
          </w:p>
          <w:p w14:paraId="148F355E" w14:textId="77777777" w:rsidR="00844C32" w:rsidRPr="00EF78F1" w:rsidRDefault="00844C32" w:rsidP="00844C32">
            <w:pPr>
              <w:tabs>
                <w:tab w:val="left" w:pos="380"/>
              </w:tabs>
              <w:rPr>
                <w:rFonts w:asciiTheme="majorHAnsi" w:eastAsia="Times New Roman" w:hAnsiTheme="majorHAnsi" w:cstheme="majorHAnsi"/>
              </w:rPr>
            </w:pPr>
            <w:r w:rsidRPr="00EF78F1">
              <w:rPr>
                <w:rFonts w:asciiTheme="majorHAnsi" w:eastAsia="Times New Roman" w:hAnsiTheme="majorHAnsi" w:cstheme="majorHAnsi"/>
              </w:rPr>
              <w:t>- Phòng Giáo dục và Đào tạo;</w:t>
            </w:r>
          </w:p>
          <w:p w14:paraId="54FF0DFF" w14:textId="77777777" w:rsidR="00844C32" w:rsidRPr="00EF78F1" w:rsidRDefault="00844C32" w:rsidP="00844C32">
            <w:pPr>
              <w:tabs>
                <w:tab w:val="left" w:pos="380"/>
              </w:tabs>
              <w:rPr>
                <w:rFonts w:asciiTheme="majorHAnsi" w:eastAsia="Times New Roman" w:hAnsiTheme="majorHAnsi" w:cstheme="majorHAnsi"/>
              </w:rPr>
            </w:pPr>
            <w:r w:rsidRPr="00EF78F1">
              <w:rPr>
                <w:rFonts w:asciiTheme="majorHAnsi" w:eastAsia="Times New Roman" w:hAnsiTheme="majorHAnsi" w:cstheme="majorHAnsi"/>
              </w:rPr>
              <w:t>- UBND xã Trường Xuân;</w:t>
            </w:r>
          </w:p>
          <w:p w14:paraId="57C8C7FA" w14:textId="77777777" w:rsidR="00844C32" w:rsidRPr="00EF78F1" w:rsidRDefault="00844C32" w:rsidP="00844C32">
            <w:pPr>
              <w:tabs>
                <w:tab w:val="left" w:pos="380"/>
              </w:tabs>
              <w:rPr>
                <w:rFonts w:asciiTheme="majorHAnsi" w:eastAsia="Times New Roman" w:hAnsiTheme="majorHAnsi" w:cstheme="majorHAnsi"/>
              </w:rPr>
            </w:pPr>
            <w:r w:rsidRPr="00EF78F1">
              <w:rPr>
                <w:rFonts w:asciiTheme="majorHAnsi" w:eastAsia="Times New Roman" w:hAnsiTheme="majorHAnsi" w:cstheme="majorHAnsi"/>
              </w:rPr>
              <w:t>- Các PHT, tổ CM, GV, NV;</w:t>
            </w:r>
          </w:p>
          <w:p w14:paraId="4CACA194" w14:textId="77777777" w:rsidR="00844C32" w:rsidRPr="00EF78F1" w:rsidRDefault="00844C32" w:rsidP="00844C32">
            <w:pPr>
              <w:tabs>
                <w:tab w:val="left" w:pos="380"/>
              </w:tabs>
              <w:rPr>
                <w:rFonts w:asciiTheme="majorHAnsi" w:eastAsia="Times New Roman" w:hAnsiTheme="majorHAnsi" w:cstheme="majorHAnsi"/>
              </w:rPr>
            </w:pPr>
            <w:r w:rsidRPr="00EF78F1">
              <w:rPr>
                <w:rFonts w:asciiTheme="majorHAnsi" w:eastAsia="Times New Roman" w:hAnsiTheme="majorHAnsi" w:cstheme="majorHAnsi"/>
              </w:rPr>
              <w:t>- Lưu: VT.</w:t>
            </w:r>
          </w:p>
          <w:p w14:paraId="178BFDDD" w14:textId="77777777" w:rsidR="0029406F" w:rsidRPr="00EF78F1" w:rsidRDefault="0029406F" w:rsidP="008F6B2A">
            <w:pPr>
              <w:tabs>
                <w:tab w:val="left" w:pos="2535"/>
              </w:tabs>
              <w:jc w:val="both"/>
              <w:rPr>
                <w:rFonts w:ascii="Times New Roman" w:hAnsi="Times New Roman" w:cs="Times New Roman"/>
              </w:rPr>
            </w:pPr>
          </w:p>
          <w:p w14:paraId="7096B2E4" w14:textId="77777777" w:rsidR="00FD6F33" w:rsidRPr="000A0704" w:rsidRDefault="00FD6F33" w:rsidP="008F6B2A">
            <w:pPr>
              <w:tabs>
                <w:tab w:val="left" w:pos="2535"/>
              </w:tabs>
              <w:jc w:val="both"/>
              <w:rPr>
                <w:rFonts w:ascii="Times New Roman" w:hAnsi="Times New Roman" w:cs="Times New Roman"/>
                <w:sz w:val="28"/>
                <w:szCs w:val="28"/>
              </w:rPr>
            </w:pPr>
          </w:p>
          <w:p w14:paraId="68B5510A" w14:textId="77777777" w:rsidR="00FD6F33" w:rsidRPr="000A0704" w:rsidRDefault="00FD6F33" w:rsidP="008F6B2A">
            <w:pPr>
              <w:tabs>
                <w:tab w:val="left" w:pos="2535"/>
              </w:tabs>
              <w:jc w:val="both"/>
              <w:rPr>
                <w:rFonts w:ascii="Times New Roman" w:hAnsi="Times New Roman" w:cs="Times New Roman"/>
                <w:sz w:val="28"/>
                <w:szCs w:val="28"/>
              </w:rPr>
            </w:pPr>
          </w:p>
          <w:p w14:paraId="0EF2EE90" w14:textId="77777777" w:rsidR="00FD6F33" w:rsidRPr="000A0704" w:rsidRDefault="00FD6F33" w:rsidP="008F6B2A">
            <w:pPr>
              <w:tabs>
                <w:tab w:val="left" w:pos="2535"/>
              </w:tabs>
              <w:jc w:val="both"/>
              <w:rPr>
                <w:rFonts w:ascii="Times New Roman" w:hAnsi="Times New Roman" w:cs="Times New Roman"/>
                <w:sz w:val="28"/>
                <w:szCs w:val="28"/>
              </w:rPr>
            </w:pPr>
          </w:p>
          <w:p w14:paraId="2D64B97E" w14:textId="5CC53500" w:rsidR="00FD6F33" w:rsidRPr="000A0704" w:rsidRDefault="00FD6F33" w:rsidP="008F6B2A">
            <w:pPr>
              <w:tabs>
                <w:tab w:val="left" w:pos="2535"/>
              </w:tabs>
              <w:jc w:val="both"/>
              <w:rPr>
                <w:rFonts w:ascii="Times New Roman" w:hAnsi="Times New Roman" w:cs="Times New Roman"/>
                <w:sz w:val="28"/>
                <w:szCs w:val="28"/>
              </w:rPr>
            </w:pPr>
          </w:p>
        </w:tc>
        <w:tc>
          <w:tcPr>
            <w:tcW w:w="4239" w:type="dxa"/>
          </w:tcPr>
          <w:p w14:paraId="3398E2E3" w14:textId="49F11004" w:rsidR="0029406F" w:rsidRPr="000A0704" w:rsidRDefault="0010290D" w:rsidP="008F6B2A">
            <w:pPr>
              <w:tabs>
                <w:tab w:val="left" w:pos="2535"/>
              </w:tabs>
              <w:jc w:val="center"/>
              <w:rPr>
                <w:rFonts w:ascii="Times New Roman" w:hAnsi="Times New Roman" w:cs="Times New Roman"/>
                <w:b/>
                <w:sz w:val="28"/>
                <w:szCs w:val="28"/>
                <w:lang w:val="vi-VN"/>
              </w:rPr>
            </w:pPr>
            <w:r w:rsidRPr="000A0704">
              <w:rPr>
                <w:rFonts w:ascii="Times New Roman" w:hAnsi="Times New Roman" w:cs="Times New Roman"/>
                <w:b/>
                <w:sz w:val="28"/>
                <w:szCs w:val="28"/>
              </w:rPr>
              <w:t>HIỆU</w:t>
            </w:r>
            <w:r w:rsidRPr="000A0704">
              <w:rPr>
                <w:rFonts w:ascii="Times New Roman" w:hAnsi="Times New Roman" w:cs="Times New Roman"/>
                <w:b/>
                <w:sz w:val="28"/>
                <w:szCs w:val="28"/>
                <w:lang w:val="vi-VN"/>
              </w:rPr>
              <w:t xml:space="preserve"> TRƯỞNG</w:t>
            </w:r>
          </w:p>
          <w:p w14:paraId="0B44FE3A" w14:textId="77777777" w:rsidR="0029406F" w:rsidRPr="000A0704" w:rsidRDefault="0029406F" w:rsidP="008F6B2A">
            <w:pPr>
              <w:tabs>
                <w:tab w:val="left" w:pos="2535"/>
              </w:tabs>
              <w:jc w:val="center"/>
              <w:rPr>
                <w:rFonts w:ascii="Times New Roman" w:hAnsi="Times New Roman" w:cs="Times New Roman"/>
                <w:b/>
                <w:sz w:val="28"/>
                <w:szCs w:val="28"/>
              </w:rPr>
            </w:pPr>
          </w:p>
          <w:p w14:paraId="70D9AFCA" w14:textId="77777777" w:rsidR="0029406F" w:rsidRPr="000A0704" w:rsidRDefault="0029406F" w:rsidP="008F6B2A">
            <w:pPr>
              <w:tabs>
                <w:tab w:val="left" w:pos="2535"/>
              </w:tabs>
              <w:jc w:val="center"/>
              <w:rPr>
                <w:rFonts w:ascii="Times New Roman" w:hAnsi="Times New Roman" w:cs="Times New Roman"/>
                <w:b/>
                <w:sz w:val="28"/>
                <w:szCs w:val="28"/>
              </w:rPr>
            </w:pPr>
          </w:p>
          <w:p w14:paraId="6A39C57A" w14:textId="77777777" w:rsidR="0029406F" w:rsidRPr="000A0704" w:rsidRDefault="0029406F" w:rsidP="008F6B2A">
            <w:pPr>
              <w:tabs>
                <w:tab w:val="left" w:pos="2535"/>
              </w:tabs>
              <w:jc w:val="center"/>
              <w:rPr>
                <w:rFonts w:ascii="Times New Roman" w:hAnsi="Times New Roman" w:cs="Times New Roman"/>
                <w:b/>
                <w:sz w:val="28"/>
                <w:szCs w:val="28"/>
              </w:rPr>
            </w:pPr>
          </w:p>
          <w:p w14:paraId="4559C524" w14:textId="77777777" w:rsidR="0029406F" w:rsidRPr="000A0704" w:rsidRDefault="0029406F" w:rsidP="008F6B2A">
            <w:pPr>
              <w:tabs>
                <w:tab w:val="left" w:pos="2535"/>
              </w:tabs>
              <w:jc w:val="center"/>
              <w:rPr>
                <w:rFonts w:ascii="Times New Roman" w:hAnsi="Times New Roman" w:cs="Times New Roman"/>
                <w:b/>
                <w:sz w:val="28"/>
                <w:szCs w:val="28"/>
              </w:rPr>
            </w:pPr>
          </w:p>
          <w:p w14:paraId="1FECDE88" w14:textId="77777777" w:rsidR="0029406F" w:rsidRPr="000A0704" w:rsidRDefault="0029406F" w:rsidP="008F6B2A">
            <w:pPr>
              <w:tabs>
                <w:tab w:val="left" w:pos="2535"/>
              </w:tabs>
              <w:jc w:val="center"/>
              <w:rPr>
                <w:rFonts w:ascii="Times New Roman" w:hAnsi="Times New Roman" w:cs="Times New Roman"/>
                <w:b/>
                <w:sz w:val="28"/>
                <w:szCs w:val="28"/>
              </w:rPr>
            </w:pPr>
          </w:p>
          <w:p w14:paraId="733BF410" w14:textId="77777777" w:rsidR="0029406F" w:rsidRPr="000A0704" w:rsidRDefault="0029406F" w:rsidP="000C5109">
            <w:pPr>
              <w:tabs>
                <w:tab w:val="left" w:pos="2535"/>
              </w:tabs>
              <w:rPr>
                <w:rFonts w:ascii="Times New Roman" w:hAnsi="Times New Roman" w:cs="Times New Roman"/>
                <w:b/>
                <w:sz w:val="28"/>
                <w:szCs w:val="28"/>
              </w:rPr>
            </w:pPr>
          </w:p>
          <w:p w14:paraId="7FB5A794" w14:textId="77777777" w:rsidR="0029406F" w:rsidRPr="000A0704" w:rsidRDefault="0029406F" w:rsidP="008F6B2A">
            <w:pPr>
              <w:tabs>
                <w:tab w:val="left" w:pos="2535"/>
              </w:tabs>
              <w:rPr>
                <w:rFonts w:ascii="Times New Roman" w:hAnsi="Times New Roman" w:cs="Times New Roman"/>
                <w:b/>
                <w:sz w:val="28"/>
                <w:szCs w:val="28"/>
              </w:rPr>
            </w:pPr>
          </w:p>
          <w:p w14:paraId="76EADC30" w14:textId="77777777" w:rsidR="0029406F" w:rsidRPr="000A0704" w:rsidRDefault="0029406F" w:rsidP="008F6B2A">
            <w:pPr>
              <w:tabs>
                <w:tab w:val="left" w:pos="2535"/>
              </w:tabs>
              <w:jc w:val="center"/>
              <w:rPr>
                <w:rFonts w:ascii="Times New Roman" w:hAnsi="Times New Roman" w:cs="Times New Roman"/>
                <w:b/>
                <w:sz w:val="28"/>
                <w:szCs w:val="28"/>
              </w:rPr>
            </w:pPr>
          </w:p>
        </w:tc>
      </w:tr>
    </w:tbl>
    <w:p w14:paraId="554988B5" w14:textId="3BD28D85" w:rsidR="00A55ECD" w:rsidRPr="000A0704" w:rsidRDefault="00FD6F33" w:rsidP="00FD6F33">
      <w:pPr>
        <w:spacing w:before="120"/>
        <w:jc w:val="center"/>
        <w:rPr>
          <w:b/>
          <w:szCs w:val="28"/>
          <w:lang w:val="en-US"/>
        </w:rPr>
      </w:pPr>
      <w:r w:rsidRPr="000A0704">
        <w:rPr>
          <w:b/>
          <w:szCs w:val="28"/>
          <w:lang w:val="en-US"/>
        </w:rPr>
        <w:t>PHÊ DUYỆT CỦA PHÒNG GIÁO DỤC VÀ ĐÀO TẠO</w:t>
      </w:r>
    </w:p>
    <w:sectPr w:rsidR="00A55ECD" w:rsidRPr="000A0704" w:rsidSect="00F17A47">
      <w:footerReference w:type="default" r:id="rId10"/>
      <w:pgSz w:w="12240" w:h="15840" w:code="1"/>
      <w:pgMar w:top="540" w:right="1080" w:bottom="0" w:left="1701" w:header="720" w:footer="26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CBEF" w14:textId="77777777" w:rsidR="00112E16" w:rsidRDefault="00112E16" w:rsidP="002050C1">
      <w:pPr>
        <w:spacing w:line="240" w:lineRule="auto"/>
      </w:pPr>
      <w:r>
        <w:separator/>
      </w:r>
    </w:p>
  </w:endnote>
  <w:endnote w:type="continuationSeparator" w:id="0">
    <w:p w14:paraId="5BF3EDC9" w14:textId="77777777" w:rsidR="00112E16" w:rsidRDefault="00112E16" w:rsidP="00205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B43C" w14:textId="72716BD9" w:rsidR="00F17A47" w:rsidRDefault="00F17A4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4634">
      <w:rPr>
        <w:caps/>
        <w:noProof/>
        <w:color w:val="4F81BD" w:themeColor="accent1"/>
      </w:rPr>
      <w:t>9</w:t>
    </w:r>
    <w:r>
      <w:rPr>
        <w:caps/>
        <w:noProof/>
        <w:color w:val="4F81BD" w:themeColor="accent1"/>
      </w:rPr>
      <w:fldChar w:fldCharType="end"/>
    </w:r>
  </w:p>
  <w:p w14:paraId="4ACC432A" w14:textId="77777777" w:rsidR="003A1896" w:rsidRDefault="003A1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C5BF" w14:textId="77777777" w:rsidR="00112E16" w:rsidRDefault="00112E16" w:rsidP="002050C1">
      <w:pPr>
        <w:spacing w:line="240" w:lineRule="auto"/>
      </w:pPr>
      <w:r>
        <w:separator/>
      </w:r>
    </w:p>
  </w:footnote>
  <w:footnote w:type="continuationSeparator" w:id="0">
    <w:p w14:paraId="707EF823" w14:textId="77777777" w:rsidR="00112E16" w:rsidRDefault="00112E16" w:rsidP="00205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03EE"/>
    <w:multiLevelType w:val="hybridMultilevel"/>
    <w:tmpl w:val="B74EDDDC"/>
    <w:lvl w:ilvl="0" w:tplc="88C452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2611C8D"/>
    <w:multiLevelType w:val="hybridMultilevel"/>
    <w:tmpl w:val="6B6C6488"/>
    <w:lvl w:ilvl="0" w:tplc="8D00A15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5711E14"/>
    <w:multiLevelType w:val="hybridMultilevel"/>
    <w:tmpl w:val="936AB3E2"/>
    <w:lvl w:ilvl="0" w:tplc="FD1E067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1796FF2"/>
    <w:multiLevelType w:val="hybridMultilevel"/>
    <w:tmpl w:val="7B829F4E"/>
    <w:lvl w:ilvl="0" w:tplc="7A6E4A36">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07"/>
    <w:rsid w:val="000015FA"/>
    <w:rsid w:val="00001E8A"/>
    <w:rsid w:val="00003481"/>
    <w:rsid w:val="00006270"/>
    <w:rsid w:val="00007661"/>
    <w:rsid w:val="00013259"/>
    <w:rsid w:val="000164D1"/>
    <w:rsid w:val="000165DE"/>
    <w:rsid w:val="000166D4"/>
    <w:rsid w:val="00016C1F"/>
    <w:rsid w:val="000200EF"/>
    <w:rsid w:val="0002031C"/>
    <w:rsid w:val="00022EBA"/>
    <w:rsid w:val="00023375"/>
    <w:rsid w:val="000247AB"/>
    <w:rsid w:val="0002501C"/>
    <w:rsid w:val="00025DD0"/>
    <w:rsid w:val="00026F40"/>
    <w:rsid w:val="00027051"/>
    <w:rsid w:val="00027736"/>
    <w:rsid w:val="000352F9"/>
    <w:rsid w:val="000367B8"/>
    <w:rsid w:val="00037D9B"/>
    <w:rsid w:val="000410FE"/>
    <w:rsid w:val="000456F5"/>
    <w:rsid w:val="000519DA"/>
    <w:rsid w:val="00055117"/>
    <w:rsid w:val="0005584F"/>
    <w:rsid w:val="000562AC"/>
    <w:rsid w:val="000562E5"/>
    <w:rsid w:val="0005662D"/>
    <w:rsid w:val="0005718E"/>
    <w:rsid w:val="000572BE"/>
    <w:rsid w:val="000576C4"/>
    <w:rsid w:val="00057A7A"/>
    <w:rsid w:val="00060F26"/>
    <w:rsid w:val="000612AF"/>
    <w:rsid w:val="00061C02"/>
    <w:rsid w:val="0006227D"/>
    <w:rsid w:val="00062D28"/>
    <w:rsid w:val="0006767A"/>
    <w:rsid w:val="00070487"/>
    <w:rsid w:val="00071E3E"/>
    <w:rsid w:val="00071F36"/>
    <w:rsid w:val="000726EF"/>
    <w:rsid w:val="00072BEF"/>
    <w:rsid w:val="00073EEC"/>
    <w:rsid w:val="00075734"/>
    <w:rsid w:val="00075F6B"/>
    <w:rsid w:val="00077788"/>
    <w:rsid w:val="00077919"/>
    <w:rsid w:val="000804D2"/>
    <w:rsid w:val="000815CD"/>
    <w:rsid w:val="00082E88"/>
    <w:rsid w:val="000852F1"/>
    <w:rsid w:val="00086DCC"/>
    <w:rsid w:val="00090C04"/>
    <w:rsid w:val="00091059"/>
    <w:rsid w:val="00093B75"/>
    <w:rsid w:val="00094515"/>
    <w:rsid w:val="00096ED7"/>
    <w:rsid w:val="00097C79"/>
    <w:rsid w:val="000A0704"/>
    <w:rsid w:val="000A0E77"/>
    <w:rsid w:val="000A0FAE"/>
    <w:rsid w:val="000A0FB4"/>
    <w:rsid w:val="000A176E"/>
    <w:rsid w:val="000A1BF6"/>
    <w:rsid w:val="000A20F1"/>
    <w:rsid w:val="000A4280"/>
    <w:rsid w:val="000A5B54"/>
    <w:rsid w:val="000A5FEB"/>
    <w:rsid w:val="000A64E0"/>
    <w:rsid w:val="000B17C6"/>
    <w:rsid w:val="000B22D2"/>
    <w:rsid w:val="000B3EE3"/>
    <w:rsid w:val="000B5B00"/>
    <w:rsid w:val="000B6E6A"/>
    <w:rsid w:val="000C1678"/>
    <w:rsid w:val="000C242A"/>
    <w:rsid w:val="000C27E4"/>
    <w:rsid w:val="000C2A58"/>
    <w:rsid w:val="000C5109"/>
    <w:rsid w:val="000C5EF6"/>
    <w:rsid w:val="000C75D3"/>
    <w:rsid w:val="000D168F"/>
    <w:rsid w:val="000D1DD9"/>
    <w:rsid w:val="000D25B2"/>
    <w:rsid w:val="000D4D97"/>
    <w:rsid w:val="000D628B"/>
    <w:rsid w:val="000D646F"/>
    <w:rsid w:val="000D6E7A"/>
    <w:rsid w:val="000D7D19"/>
    <w:rsid w:val="000E0726"/>
    <w:rsid w:val="000E216B"/>
    <w:rsid w:val="000E29CD"/>
    <w:rsid w:val="000E4394"/>
    <w:rsid w:val="000E51AD"/>
    <w:rsid w:val="000E7C11"/>
    <w:rsid w:val="000E7EE5"/>
    <w:rsid w:val="000F2A21"/>
    <w:rsid w:val="000F3243"/>
    <w:rsid w:val="000F3D00"/>
    <w:rsid w:val="000F3DF5"/>
    <w:rsid w:val="000F3E1B"/>
    <w:rsid w:val="000F5B05"/>
    <w:rsid w:val="000F654B"/>
    <w:rsid w:val="000F7E7C"/>
    <w:rsid w:val="00101106"/>
    <w:rsid w:val="00101F77"/>
    <w:rsid w:val="00101FC0"/>
    <w:rsid w:val="0010290D"/>
    <w:rsid w:val="00103546"/>
    <w:rsid w:val="00103DD5"/>
    <w:rsid w:val="001062DB"/>
    <w:rsid w:val="00106EA7"/>
    <w:rsid w:val="00106EF2"/>
    <w:rsid w:val="001074AE"/>
    <w:rsid w:val="00111DE4"/>
    <w:rsid w:val="001124FE"/>
    <w:rsid w:val="00112C39"/>
    <w:rsid w:val="00112E16"/>
    <w:rsid w:val="00114177"/>
    <w:rsid w:val="0012011C"/>
    <w:rsid w:val="001227DA"/>
    <w:rsid w:val="0012530B"/>
    <w:rsid w:val="00125FCF"/>
    <w:rsid w:val="001266E1"/>
    <w:rsid w:val="00127306"/>
    <w:rsid w:val="001306FE"/>
    <w:rsid w:val="0013181B"/>
    <w:rsid w:val="001319E6"/>
    <w:rsid w:val="00133118"/>
    <w:rsid w:val="0013393E"/>
    <w:rsid w:val="00134B85"/>
    <w:rsid w:val="001350F5"/>
    <w:rsid w:val="001359FE"/>
    <w:rsid w:val="00137914"/>
    <w:rsid w:val="00137B8A"/>
    <w:rsid w:val="0014019E"/>
    <w:rsid w:val="00140B35"/>
    <w:rsid w:val="001424B5"/>
    <w:rsid w:val="001424DB"/>
    <w:rsid w:val="00142C9E"/>
    <w:rsid w:val="00143B96"/>
    <w:rsid w:val="001444AC"/>
    <w:rsid w:val="00150C2A"/>
    <w:rsid w:val="0015302C"/>
    <w:rsid w:val="00154F8C"/>
    <w:rsid w:val="00155EAD"/>
    <w:rsid w:val="00156BA5"/>
    <w:rsid w:val="00160E97"/>
    <w:rsid w:val="00162407"/>
    <w:rsid w:val="00162728"/>
    <w:rsid w:val="001631E2"/>
    <w:rsid w:val="00165322"/>
    <w:rsid w:val="00165C96"/>
    <w:rsid w:val="00170BC8"/>
    <w:rsid w:val="00170FD0"/>
    <w:rsid w:val="001710FE"/>
    <w:rsid w:val="0017257F"/>
    <w:rsid w:val="00172B31"/>
    <w:rsid w:val="00172DD2"/>
    <w:rsid w:val="00180444"/>
    <w:rsid w:val="00180F46"/>
    <w:rsid w:val="00181C27"/>
    <w:rsid w:val="001845B0"/>
    <w:rsid w:val="0018586D"/>
    <w:rsid w:val="00185F8B"/>
    <w:rsid w:val="001904EF"/>
    <w:rsid w:val="00194206"/>
    <w:rsid w:val="00194BDF"/>
    <w:rsid w:val="001962FB"/>
    <w:rsid w:val="00197AC4"/>
    <w:rsid w:val="001A0B34"/>
    <w:rsid w:val="001A3730"/>
    <w:rsid w:val="001A5439"/>
    <w:rsid w:val="001A5F45"/>
    <w:rsid w:val="001A6EB4"/>
    <w:rsid w:val="001A7445"/>
    <w:rsid w:val="001A7C4B"/>
    <w:rsid w:val="001A7C91"/>
    <w:rsid w:val="001B25BC"/>
    <w:rsid w:val="001B3380"/>
    <w:rsid w:val="001B388D"/>
    <w:rsid w:val="001B62C6"/>
    <w:rsid w:val="001B6539"/>
    <w:rsid w:val="001B7135"/>
    <w:rsid w:val="001B7156"/>
    <w:rsid w:val="001C0E52"/>
    <w:rsid w:val="001C2405"/>
    <w:rsid w:val="001C3A23"/>
    <w:rsid w:val="001C47DA"/>
    <w:rsid w:val="001C5563"/>
    <w:rsid w:val="001C5E5B"/>
    <w:rsid w:val="001C6422"/>
    <w:rsid w:val="001C6D23"/>
    <w:rsid w:val="001D3F3D"/>
    <w:rsid w:val="001D639D"/>
    <w:rsid w:val="001D73F0"/>
    <w:rsid w:val="001D7605"/>
    <w:rsid w:val="001E5E34"/>
    <w:rsid w:val="001E6EEB"/>
    <w:rsid w:val="001E71AF"/>
    <w:rsid w:val="001E74A9"/>
    <w:rsid w:val="001E7B40"/>
    <w:rsid w:val="001E7D44"/>
    <w:rsid w:val="001F075C"/>
    <w:rsid w:val="001F4AEE"/>
    <w:rsid w:val="001F6ED7"/>
    <w:rsid w:val="00200039"/>
    <w:rsid w:val="002004EF"/>
    <w:rsid w:val="00200BA3"/>
    <w:rsid w:val="00203B6C"/>
    <w:rsid w:val="002043BE"/>
    <w:rsid w:val="00204C53"/>
    <w:rsid w:val="00204CF0"/>
    <w:rsid w:val="002050C1"/>
    <w:rsid w:val="002069E8"/>
    <w:rsid w:val="00210D8E"/>
    <w:rsid w:val="002113D5"/>
    <w:rsid w:val="00212218"/>
    <w:rsid w:val="00212369"/>
    <w:rsid w:val="00213C0E"/>
    <w:rsid w:val="0021468C"/>
    <w:rsid w:val="00214A28"/>
    <w:rsid w:val="00214C69"/>
    <w:rsid w:val="00214CA4"/>
    <w:rsid w:val="00220348"/>
    <w:rsid w:val="00221F74"/>
    <w:rsid w:val="00224491"/>
    <w:rsid w:val="00224DF8"/>
    <w:rsid w:val="002259CE"/>
    <w:rsid w:val="00226F87"/>
    <w:rsid w:val="002311AB"/>
    <w:rsid w:val="0023162D"/>
    <w:rsid w:val="0023186A"/>
    <w:rsid w:val="00232F76"/>
    <w:rsid w:val="002351A0"/>
    <w:rsid w:val="00236930"/>
    <w:rsid w:val="00236E0A"/>
    <w:rsid w:val="00237198"/>
    <w:rsid w:val="002372EA"/>
    <w:rsid w:val="00237497"/>
    <w:rsid w:val="00237587"/>
    <w:rsid w:val="002403B9"/>
    <w:rsid w:val="00240C05"/>
    <w:rsid w:val="002410E4"/>
    <w:rsid w:val="0024223E"/>
    <w:rsid w:val="002432E6"/>
    <w:rsid w:val="0024360A"/>
    <w:rsid w:val="00243E06"/>
    <w:rsid w:val="00244146"/>
    <w:rsid w:val="00245761"/>
    <w:rsid w:val="00245D4F"/>
    <w:rsid w:val="002507AB"/>
    <w:rsid w:val="00255EF3"/>
    <w:rsid w:val="002560DF"/>
    <w:rsid w:val="00256FC7"/>
    <w:rsid w:val="00257EDD"/>
    <w:rsid w:val="00261F87"/>
    <w:rsid w:val="00262624"/>
    <w:rsid w:val="002632A0"/>
    <w:rsid w:val="00263EAB"/>
    <w:rsid w:val="00265B6B"/>
    <w:rsid w:val="00267152"/>
    <w:rsid w:val="00267B42"/>
    <w:rsid w:val="00270127"/>
    <w:rsid w:val="00270E59"/>
    <w:rsid w:val="0027214B"/>
    <w:rsid w:val="00272663"/>
    <w:rsid w:val="00273084"/>
    <w:rsid w:val="00273B12"/>
    <w:rsid w:val="00273C91"/>
    <w:rsid w:val="002746C4"/>
    <w:rsid w:val="00277442"/>
    <w:rsid w:val="00280BCB"/>
    <w:rsid w:val="002812CB"/>
    <w:rsid w:val="002855A7"/>
    <w:rsid w:val="00285B5C"/>
    <w:rsid w:val="00285F3C"/>
    <w:rsid w:val="00291E31"/>
    <w:rsid w:val="0029234C"/>
    <w:rsid w:val="00293403"/>
    <w:rsid w:val="00293C67"/>
    <w:rsid w:val="0029406F"/>
    <w:rsid w:val="0029455C"/>
    <w:rsid w:val="00294B7C"/>
    <w:rsid w:val="00294DAA"/>
    <w:rsid w:val="00296204"/>
    <w:rsid w:val="0029683E"/>
    <w:rsid w:val="00297353"/>
    <w:rsid w:val="002A07CC"/>
    <w:rsid w:val="002A0E8D"/>
    <w:rsid w:val="002A2274"/>
    <w:rsid w:val="002A417C"/>
    <w:rsid w:val="002A52FE"/>
    <w:rsid w:val="002A56E8"/>
    <w:rsid w:val="002A57B4"/>
    <w:rsid w:val="002A655B"/>
    <w:rsid w:val="002B17FB"/>
    <w:rsid w:val="002B20DE"/>
    <w:rsid w:val="002B2246"/>
    <w:rsid w:val="002B2C91"/>
    <w:rsid w:val="002B3BB5"/>
    <w:rsid w:val="002B75FF"/>
    <w:rsid w:val="002B7FE1"/>
    <w:rsid w:val="002C1F6D"/>
    <w:rsid w:val="002C1F95"/>
    <w:rsid w:val="002C4325"/>
    <w:rsid w:val="002C6832"/>
    <w:rsid w:val="002C6E97"/>
    <w:rsid w:val="002C7C02"/>
    <w:rsid w:val="002C7CD3"/>
    <w:rsid w:val="002D0D22"/>
    <w:rsid w:val="002D3FDA"/>
    <w:rsid w:val="002D52EE"/>
    <w:rsid w:val="002D6B81"/>
    <w:rsid w:val="002D76CA"/>
    <w:rsid w:val="002D7AC1"/>
    <w:rsid w:val="002E0EA8"/>
    <w:rsid w:val="002E40DC"/>
    <w:rsid w:val="002E6C0A"/>
    <w:rsid w:val="002F1EEA"/>
    <w:rsid w:val="002F1F2A"/>
    <w:rsid w:val="002F26A2"/>
    <w:rsid w:val="002F2C4B"/>
    <w:rsid w:val="002F3FD0"/>
    <w:rsid w:val="002F5833"/>
    <w:rsid w:val="002F79E4"/>
    <w:rsid w:val="00303407"/>
    <w:rsid w:val="00304416"/>
    <w:rsid w:val="00304650"/>
    <w:rsid w:val="00304E1D"/>
    <w:rsid w:val="00305179"/>
    <w:rsid w:val="0030573F"/>
    <w:rsid w:val="00306376"/>
    <w:rsid w:val="0030662C"/>
    <w:rsid w:val="00307B10"/>
    <w:rsid w:val="00310095"/>
    <w:rsid w:val="00310E56"/>
    <w:rsid w:val="003126A1"/>
    <w:rsid w:val="00313CDB"/>
    <w:rsid w:val="00313E0C"/>
    <w:rsid w:val="003146F1"/>
    <w:rsid w:val="00323324"/>
    <w:rsid w:val="0032345A"/>
    <w:rsid w:val="00323936"/>
    <w:rsid w:val="00327A58"/>
    <w:rsid w:val="0033125E"/>
    <w:rsid w:val="003327BE"/>
    <w:rsid w:val="00334DD0"/>
    <w:rsid w:val="00335045"/>
    <w:rsid w:val="00336EC4"/>
    <w:rsid w:val="003374EF"/>
    <w:rsid w:val="003375A1"/>
    <w:rsid w:val="00337E7F"/>
    <w:rsid w:val="00341BF4"/>
    <w:rsid w:val="00343267"/>
    <w:rsid w:val="003437CF"/>
    <w:rsid w:val="00344C60"/>
    <w:rsid w:val="003450E2"/>
    <w:rsid w:val="00346BE3"/>
    <w:rsid w:val="003479C7"/>
    <w:rsid w:val="00350BCD"/>
    <w:rsid w:val="003519D3"/>
    <w:rsid w:val="00351AEC"/>
    <w:rsid w:val="003522AD"/>
    <w:rsid w:val="00354CCD"/>
    <w:rsid w:val="00354F76"/>
    <w:rsid w:val="00355483"/>
    <w:rsid w:val="00356CF2"/>
    <w:rsid w:val="00356EC7"/>
    <w:rsid w:val="00357584"/>
    <w:rsid w:val="00360D76"/>
    <w:rsid w:val="003619CC"/>
    <w:rsid w:val="00361EDA"/>
    <w:rsid w:val="00362612"/>
    <w:rsid w:val="0036399F"/>
    <w:rsid w:val="00363E3C"/>
    <w:rsid w:val="003660FB"/>
    <w:rsid w:val="00367D23"/>
    <w:rsid w:val="00370F0E"/>
    <w:rsid w:val="00371944"/>
    <w:rsid w:val="00374174"/>
    <w:rsid w:val="003753E6"/>
    <w:rsid w:val="00375B16"/>
    <w:rsid w:val="00377135"/>
    <w:rsid w:val="00377A51"/>
    <w:rsid w:val="00377ED0"/>
    <w:rsid w:val="0038012D"/>
    <w:rsid w:val="00381447"/>
    <w:rsid w:val="003821F3"/>
    <w:rsid w:val="00382861"/>
    <w:rsid w:val="00382C11"/>
    <w:rsid w:val="00383065"/>
    <w:rsid w:val="0038470E"/>
    <w:rsid w:val="00386247"/>
    <w:rsid w:val="0038767E"/>
    <w:rsid w:val="0039219E"/>
    <w:rsid w:val="0039291D"/>
    <w:rsid w:val="00393DDC"/>
    <w:rsid w:val="0039414C"/>
    <w:rsid w:val="00395338"/>
    <w:rsid w:val="00395BE9"/>
    <w:rsid w:val="00396695"/>
    <w:rsid w:val="003A003B"/>
    <w:rsid w:val="003A170F"/>
    <w:rsid w:val="003A1896"/>
    <w:rsid w:val="003A3500"/>
    <w:rsid w:val="003B006F"/>
    <w:rsid w:val="003B2B7C"/>
    <w:rsid w:val="003B2C44"/>
    <w:rsid w:val="003B65ED"/>
    <w:rsid w:val="003B7EBE"/>
    <w:rsid w:val="003C005B"/>
    <w:rsid w:val="003C0359"/>
    <w:rsid w:val="003C1683"/>
    <w:rsid w:val="003C23BA"/>
    <w:rsid w:val="003C27CA"/>
    <w:rsid w:val="003C3FE8"/>
    <w:rsid w:val="003C469D"/>
    <w:rsid w:val="003C5194"/>
    <w:rsid w:val="003C5A3D"/>
    <w:rsid w:val="003C60DB"/>
    <w:rsid w:val="003C7D51"/>
    <w:rsid w:val="003D056F"/>
    <w:rsid w:val="003D118B"/>
    <w:rsid w:val="003D2C6A"/>
    <w:rsid w:val="003D612B"/>
    <w:rsid w:val="003D68B0"/>
    <w:rsid w:val="003D73BF"/>
    <w:rsid w:val="003E1166"/>
    <w:rsid w:val="003E1FD6"/>
    <w:rsid w:val="003E24D2"/>
    <w:rsid w:val="003E4208"/>
    <w:rsid w:val="003E44D0"/>
    <w:rsid w:val="003E5776"/>
    <w:rsid w:val="003E70A8"/>
    <w:rsid w:val="003F09B9"/>
    <w:rsid w:val="003F0B8F"/>
    <w:rsid w:val="003F0F68"/>
    <w:rsid w:val="003F11F2"/>
    <w:rsid w:val="003F1567"/>
    <w:rsid w:val="003F4BF0"/>
    <w:rsid w:val="003F606B"/>
    <w:rsid w:val="003F6122"/>
    <w:rsid w:val="003F6E66"/>
    <w:rsid w:val="0040518E"/>
    <w:rsid w:val="004054C7"/>
    <w:rsid w:val="0041011E"/>
    <w:rsid w:val="00410366"/>
    <w:rsid w:val="00413E3D"/>
    <w:rsid w:val="00413E62"/>
    <w:rsid w:val="00414956"/>
    <w:rsid w:val="00420131"/>
    <w:rsid w:val="00423EE3"/>
    <w:rsid w:val="0042433F"/>
    <w:rsid w:val="004261DE"/>
    <w:rsid w:val="004304BA"/>
    <w:rsid w:val="00431E7C"/>
    <w:rsid w:val="00435308"/>
    <w:rsid w:val="004402D7"/>
    <w:rsid w:val="00440827"/>
    <w:rsid w:val="00440C22"/>
    <w:rsid w:val="00445902"/>
    <w:rsid w:val="00445C49"/>
    <w:rsid w:val="00446C17"/>
    <w:rsid w:val="004521E5"/>
    <w:rsid w:val="004533FD"/>
    <w:rsid w:val="004536FD"/>
    <w:rsid w:val="00453EEF"/>
    <w:rsid w:val="00455080"/>
    <w:rsid w:val="004555E5"/>
    <w:rsid w:val="004556C1"/>
    <w:rsid w:val="00455C44"/>
    <w:rsid w:val="00455D17"/>
    <w:rsid w:val="00456499"/>
    <w:rsid w:val="00460A6D"/>
    <w:rsid w:val="00461B83"/>
    <w:rsid w:val="00461E1E"/>
    <w:rsid w:val="00463A25"/>
    <w:rsid w:val="00463EC1"/>
    <w:rsid w:val="0046782D"/>
    <w:rsid w:val="004678B1"/>
    <w:rsid w:val="00470669"/>
    <w:rsid w:val="004717D0"/>
    <w:rsid w:val="00473278"/>
    <w:rsid w:val="00475226"/>
    <w:rsid w:val="00476832"/>
    <w:rsid w:val="004772D1"/>
    <w:rsid w:val="00477315"/>
    <w:rsid w:val="00477FA3"/>
    <w:rsid w:val="004809F3"/>
    <w:rsid w:val="004811BE"/>
    <w:rsid w:val="004829F8"/>
    <w:rsid w:val="004831CD"/>
    <w:rsid w:val="004863A1"/>
    <w:rsid w:val="00487111"/>
    <w:rsid w:val="00490315"/>
    <w:rsid w:val="00490EC1"/>
    <w:rsid w:val="00491204"/>
    <w:rsid w:val="0049204A"/>
    <w:rsid w:val="00493A2D"/>
    <w:rsid w:val="00496119"/>
    <w:rsid w:val="00496203"/>
    <w:rsid w:val="004A1118"/>
    <w:rsid w:val="004A1E53"/>
    <w:rsid w:val="004A3153"/>
    <w:rsid w:val="004A7F9E"/>
    <w:rsid w:val="004B029E"/>
    <w:rsid w:val="004B1078"/>
    <w:rsid w:val="004B1909"/>
    <w:rsid w:val="004B24DE"/>
    <w:rsid w:val="004B35F4"/>
    <w:rsid w:val="004B4FB7"/>
    <w:rsid w:val="004C0F66"/>
    <w:rsid w:val="004C1D57"/>
    <w:rsid w:val="004C2317"/>
    <w:rsid w:val="004C348A"/>
    <w:rsid w:val="004C3C9F"/>
    <w:rsid w:val="004C6D4F"/>
    <w:rsid w:val="004D11D6"/>
    <w:rsid w:val="004D1C17"/>
    <w:rsid w:val="004D2EE9"/>
    <w:rsid w:val="004D38A3"/>
    <w:rsid w:val="004D3BD9"/>
    <w:rsid w:val="004D3CFC"/>
    <w:rsid w:val="004D6BD2"/>
    <w:rsid w:val="004D6C9F"/>
    <w:rsid w:val="004E28E3"/>
    <w:rsid w:val="004E33FF"/>
    <w:rsid w:val="004E42AC"/>
    <w:rsid w:val="004E6D2A"/>
    <w:rsid w:val="004F0EA3"/>
    <w:rsid w:val="004F1E5D"/>
    <w:rsid w:val="004F3612"/>
    <w:rsid w:val="004F3BEC"/>
    <w:rsid w:val="004F5D9D"/>
    <w:rsid w:val="004F6699"/>
    <w:rsid w:val="00500DF6"/>
    <w:rsid w:val="0050147C"/>
    <w:rsid w:val="00502537"/>
    <w:rsid w:val="00503112"/>
    <w:rsid w:val="005032BA"/>
    <w:rsid w:val="00504058"/>
    <w:rsid w:val="0050687A"/>
    <w:rsid w:val="005077F3"/>
    <w:rsid w:val="00510311"/>
    <w:rsid w:val="005113B8"/>
    <w:rsid w:val="00511AB4"/>
    <w:rsid w:val="00514BAC"/>
    <w:rsid w:val="005178DA"/>
    <w:rsid w:val="005206B1"/>
    <w:rsid w:val="0052207B"/>
    <w:rsid w:val="00522866"/>
    <w:rsid w:val="00524BB1"/>
    <w:rsid w:val="00525107"/>
    <w:rsid w:val="0052640E"/>
    <w:rsid w:val="00530113"/>
    <w:rsid w:val="00530491"/>
    <w:rsid w:val="00531767"/>
    <w:rsid w:val="00533FF9"/>
    <w:rsid w:val="00537178"/>
    <w:rsid w:val="0054023E"/>
    <w:rsid w:val="00540313"/>
    <w:rsid w:val="0054145A"/>
    <w:rsid w:val="00541796"/>
    <w:rsid w:val="00541CBC"/>
    <w:rsid w:val="00542F96"/>
    <w:rsid w:val="005434FE"/>
    <w:rsid w:val="00544808"/>
    <w:rsid w:val="00545689"/>
    <w:rsid w:val="00545D06"/>
    <w:rsid w:val="00545EDA"/>
    <w:rsid w:val="00546334"/>
    <w:rsid w:val="00550EF7"/>
    <w:rsid w:val="005559A2"/>
    <w:rsid w:val="00555B6E"/>
    <w:rsid w:val="0055645A"/>
    <w:rsid w:val="0056302E"/>
    <w:rsid w:val="0056305C"/>
    <w:rsid w:val="00563416"/>
    <w:rsid w:val="0056343C"/>
    <w:rsid w:val="00563896"/>
    <w:rsid w:val="00565498"/>
    <w:rsid w:val="00565E09"/>
    <w:rsid w:val="0056703B"/>
    <w:rsid w:val="005674DD"/>
    <w:rsid w:val="0057259E"/>
    <w:rsid w:val="00572677"/>
    <w:rsid w:val="00573A51"/>
    <w:rsid w:val="00574215"/>
    <w:rsid w:val="00574E98"/>
    <w:rsid w:val="0057600D"/>
    <w:rsid w:val="00576C9C"/>
    <w:rsid w:val="00580726"/>
    <w:rsid w:val="005812EB"/>
    <w:rsid w:val="00582D72"/>
    <w:rsid w:val="00583AD6"/>
    <w:rsid w:val="00583D07"/>
    <w:rsid w:val="00584035"/>
    <w:rsid w:val="005841C7"/>
    <w:rsid w:val="005853C4"/>
    <w:rsid w:val="00585472"/>
    <w:rsid w:val="00585B57"/>
    <w:rsid w:val="005950DD"/>
    <w:rsid w:val="0059655C"/>
    <w:rsid w:val="005A051E"/>
    <w:rsid w:val="005A08E9"/>
    <w:rsid w:val="005A2919"/>
    <w:rsid w:val="005A41EC"/>
    <w:rsid w:val="005B415E"/>
    <w:rsid w:val="005B6116"/>
    <w:rsid w:val="005B6A9E"/>
    <w:rsid w:val="005B725C"/>
    <w:rsid w:val="005C09BD"/>
    <w:rsid w:val="005C2CAE"/>
    <w:rsid w:val="005C2EE4"/>
    <w:rsid w:val="005C5CC5"/>
    <w:rsid w:val="005C618A"/>
    <w:rsid w:val="005C68FF"/>
    <w:rsid w:val="005C6C85"/>
    <w:rsid w:val="005D09B9"/>
    <w:rsid w:val="005D29A8"/>
    <w:rsid w:val="005D39A1"/>
    <w:rsid w:val="005D463D"/>
    <w:rsid w:val="005D664B"/>
    <w:rsid w:val="005D7746"/>
    <w:rsid w:val="005D79D3"/>
    <w:rsid w:val="005E04B0"/>
    <w:rsid w:val="005E0D89"/>
    <w:rsid w:val="005E0E8B"/>
    <w:rsid w:val="005E13FC"/>
    <w:rsid w:val="005E1830"/>
    <w:rsid w:val="005E2EAC"/>
    <w:rsid w:val="005E3389"/>
    <w:rsid w:val="005E35EE"/>
    <w:rsid w:val="005E4869"/>
    <w:rsid w:val="005E72DC"/>
    <w:rsid w:val="005F0C05"/>
    <w:rsid w:val="005F191B"/>
    <w:rsid w:val="005F3FFB"/>
    <w:rsid w:val="005F4739"/>
    <w:rsid w:val="005F4EC3"/>
    <w:rsid w:val="005F643E"/>
    <w:rsid w:val="005F7B3D"/>
    <w:rsid w:val="00601219"/>
    <w:rsid w:val="006013F2"/>
    <w:rsid w:val="0060165E"/>
    <w:rsid w:val="00601758"/>
    <w:rsid w:val="0060237A"/>
    <w:rsid w:val="00602527"/>
    <w:rsid w:val="00602A11"/>
    <w:rsid w:val="00602FB4"/>
    <w:rsid w:val="006033A2"/>
    <w:rsid w:val="006038DD"/>
    <w:rsid w:val="00604B35"/>
    <w:rsid w:val="0060792D"/>
    <w:rsid w:val="0061024A"/>
    <w:rsid w:val="00611D65"/>
    <w:rsid w:val="00612C65"/>
    <w:rsid w:val="00613AC3"/>
    <w:rsid w:val="00614DBD"/>
    <w:rsid w:val="006216B5"/>
    <w:rsid w:val="006223B8"/>
    <w:rsid w:val="00622B67"/>
    <w:rsid w:val="006241C9"/>
    <w:rsid w:val="00630BFE"/>
    <w:rsid w:val="00632940"/>
    <w:rsid w:val="006335F9"/>
    <w:rsid w:val="006342AB"/>
    <w:rsid w:val="00634B48"/>
    <w:rsid w:val="00634CF3"/>
    <w:rsid w:val="00637211"/>
    <w:rsid w:val="006414E2"/>
    <w:rsid w:val="00642355"/>
    <w:rsid w:val="006423BE"/>
    <w:rsid w:val="00642605"/>
    <w:rsid w:val="006433D6"/>
    <w:rsid w:val="00647884"/>
    <w:rsid w:val="0064797B"/>
    <w:rsid w:val="00647CF5"/>
    <w:rsid w:val="0065068A"/>
    <w:rsid w:val="006514D0"/>
    <w:rsid w:val="00652619"/>
    <w:rsid w:val="0065582C"/>
    <w:rsid w:val="00655E9A"/>
    <w:rsid w:val="00657539"/>
    <w:rsid w:val="00657CFE"/>
    <w:rsid w:val="00660ADA"/>
    <w:rsid w:val="00660C58"/>
    <w:rsid w:val="006617E9"/>
    <w:rsid w:val="00663439"/>
    <w:rsid w:val="00663C99"/>
    <w:rsid w:val="0066689D"/>
    <w:rsid w:val="00670B1C"/>
    <w:rsid w:val="00670C38"/>
    <w:rsid w:val="00670D75"/>
    <w:rsid w:val="00671DE6"/>
    <w:rsid w:val="00672E72"/>
    <w:rsid w:val="00673149"/>
    <w:rsid w:val="00673E53"/>
    <w:rsid w:val="00675247"/>
    <w:rsid w:val="00675AAC"/>
    <w:rsid w:val="0067639A"/>
    <w:rsid w:val="00676ED6"/>
    <w:rsid w:val="00680955"/>
    <w:rsid w:val="0068096A"/>
    <w:rsid w:val="00684347"/>
    <w:rsid w:val="006857C2"/>
    <w:rsid w:val="00686B9E"/>
    <w:rsid w:val="00690132"/>
    <w:rsid w:val="00691FB2"/>
    <w:rsid w:val="006920F3"/>
    <w:rsid w:val="00692B18"/>
    <w:rsid w:val="00693C1D"/>
    <w:rsid w:val="00694AE3"/>
    <w:rsid w:val="00695746"/>
    <w:rsid w:val="00695FD7"/>
    <w:rsid w:val="006968D7"/>
    <w:rsid w:val="006A0F5B"/>
    <w:rsid w:val="006A21EC"/>
    <w:rsid w:val="006A55B9"/>
    <w:rsid w:val="006B0421"/>
    <w:rsid w:val="006B77E1"/>
    <w:rsid w:val="006B7AE8"/>
    <w:rsid w:val="006C066E"/>
    <w:rsid w:val="006C11FB"/>
    <w:rsid w:val="006C164F"/>
    <w:rsid w:val="006C25D8"/>
    <w:rsid w:val="006C3EEA"/>
    <w:rsid w:val="006C4B17"/>
    <w:rsid w:val="006C55F6"/>
    <w:rsid w:val="006D0084"/>
    <w:rsid w:val="006D0197"/>
    <w:rsid w:val="006D364D"/>
    <w:rsid w:val="006D366E"/>
    <w:rsid w:val="006D3C1E"/>
    <w:rsid w:val="006D3CAB"/>
    <w:rsid w:val="006D4697"/>
    <w:rsid w:val="006D66BA"/>
    <w:rsid w:val="006D6B30"/>
    <w:rsid w:val="006D7BE0"/>
    <w:rsid w:val="006E1DBF"/>
    <w:rsid w:val="006E2A35"/>
    <w:rsid w:val="006E4654"/>
    <w:rsid w:val="006E6499"/>
    <w:rsid w:val="006F11E0"/>
    <w:rsid w:val="006F3B19"/>
    <w:rsid w:val="006F4BDD"/>
    <w:rsid w:val="006F6764"/>
    <w:rsid w:val="007005EA"/>
    <w:rsid w:val="00702D94"/>
    <w:rsid w:val="00703B42"/>
    <w:rsid w:val="00703BFB"/>
    <w:rsid w:val="007044AB"/>
    <w:rsid w:val="00704EBC"/>
    <w:rsid w:val="00705030"/>
    <w:rsid w:val="00706289"/>
    <w:rsid w:val="00707285"/>
    <w:rsid w:val="00710BCA"/>
    <w:rsid w:val="007164C3"/>
    <w:rsid w:val="007170F1"/>
    <w:rsid w:val="007216C4"/>
    <w:rsid w:val="00721DCB"/>
    <w:rsid w:val="0072256C"/>
    <w:rsid w:val="007229FC"/>
    <w:rsid w:val="007245BC"/>
    <w:rsid w:val="00724C6A"/>
    <w:rsid w:val="007266A4"/>
    <w:rsid w:val="007316E2"/>
    <w:rsid w:val="00731B05"/>
    <w:rsid w:val="007351AB"/>
    <w:rsid w:val="007351D4"/>
    <w:rsid w:val="00735F21"/>
    <w:rsid w:val="00736C54"/>
    <w:rsid w:val="00736E90"/>
    <w:rsid w:val="00740605"/>
    <w:rsid w:val="00742DDC"/>
    <w:rsid w:val="0074312F"/>
    <w:rsid w:val="00743BD1"/>
    <w:rsid w:val="00744774"/>
    <w:rsid w:val="007455E7"/>
    <w:rsid w:val="00746350"/>
    <w:rsid w:val="00750978"/>
    <w:rsid w:val="0075114D"/>
    <w:rsid w:val="00754831"/>
    <w:rsid w:val="0075614B"/>
    <w:rsid w:val="0076009E"/>
    <w:rsid w:val="007638CA"/>
    <w:rsid w:val="00764762"/>
    <w:rsid w:val="00765752"/>
    <w:rsid w:val="0077235A"/>
    <w:rsid w:val="00772BE8"/>
    <w:rsid w:val="00775C06"/>
    <w:rsid w:val="00776399"/>
    <w:rsid w:val="0077756E"/>
    <w:rsid w:val="0078009B"/>
    <w:rsid w:val="00780281"/>
    <w:rsid w:val="007823E9"/>
    <w:rsid w:val="007825ED"/>
    <w:rsid w:val="00783FF9"/>
    <w:rsid w:val="00787364"/>
    <w:rsid w:val="0079069C"/>
    <w:rsid w:val="00790D01"/>
    <w:rsid w:val="007939DD"/>
    <w:rsid w:val="00793A62"/>
    <w:rsid w:val="00794765"/>
    <w:rsid w:val="007948BF"/>
    <w:rsid w:val="007954AB"/>
    <w:rsid w:val="00795713"/>
    <w:rsid w:val="00797425"/>
    <w:rsid w:val="007A0BD8"/>
    <w:rsid w:val="007A1729"/>
    <w:rsid w:val="007A19AC"/>
    <w:rsid w:val="007A2651"/>
    <w:rsid w:val="007A4C03"/>
    <w:rsid w:val="007A6432"/>
    <w:rsid w:val="007A7CF8"/>
    <w:rsid w:val="007A7F20"/>
    <w:rsid w:val="007B02A4"/>
    <w:rsid w:val="007B2BB3"/>
    <w:rsid w:val="007B369C"/>
    <w:rsid w:val="007B67BA"/>
    <w:rsid w:val="007B6949"/>
    <w:rsid w:val="007C0052"/>
    <w:rsid w:val="007C0B33"/>
    <w:rsid w:val="007C3C8A"/>
    <w:rsid w:val="007C4DAF"/>
    <w:rsid w:val="007C59D9"/>
    <w:rsid w:val="007C5DF6"/>
    <w:rsid w:val="007D0B22"/>
    <w:rsid w:val="007D0EBE"/>
    <w:rsid w:val="007D15D9"/>
    <w:rsid w:val="007D45EC"/>
    <w:rsid w:val="007D55F6"/>
    <w:rsid w:val="007D5C09"/>
    <w:rsid w:val="007D5CC1"/>
    <w:rsid w:val="007D5CCA"/>
    <w:rsid w:val="007E0239"/>
    <w:rsid w:val="007E0F3F"/>
    <w:rsid w:val="007E18B0"/>
    <w:rsid w:val="007E20B3"/>
    <w:rsid w:val="007E2AFD"/>
    <w:rsid w:val="007E3DE8"/>
    <w:rsid w:val="007E4A84"/>
    <w:rsid w:val="007E64CF"/>
    <w:rsid w:val="007F0B69"/>
    <w:rsid w:val="007F4358"/>
    <w:rsid w:val="007F53F7"/>
    <w:rsid w:val="007F7183"/>
    <w:rsid w:val="007F72F5"/>
    <w:rsid w:val="00803E12"/>
    <w:rsid w:val="0080424C"/>
    <w:rsid w:val="008042F2"/>
    <w:rsid w:val="00805199"/>
    <w:rsid w:val="00805340"/>
    <w:rsid w:val="00805FC6"/>
    <w:rsid w:val="00806BE3"/>
    <w:rsid w:val="0080798F"/>
    <w:rsid w:val="00810271"/>
    <w:rsid w:val="008104B5"/>
    <w:rsid w:val="00810FBA"/>
    <w:rsid w:val="0081359E"/>
    <w:rsid w:val="00813AC6"/>
    <w:rsid w:val="00814EF3"/>
    <w:rsid w:val="00815BC8"/>
    <w:rsid w:val="00816D92"/>
    <w:rsid w:val="0082119F"/>
    <w:rsid w:val="0082205E"/>
    <w:rsid w:val="00822452"/>
    <w:rsid w:val="00822924"/>
    <w:rsid w:val="00823E17"/>
    <w:rsid w:val="0082578B"/>
    <w:rsid w:val="00832223"/>
    <w:rsid w:val="00832643"/>
    <w:rsid w:val="00834ECE"/>
    <w:rsid w:val="0083588E"/>
    <w:rsid w:val="00835945"/>
    <w:rsid w:val="00837130"/>
    <w:rsid w:val="00837A8A"/>
    <w:rsid w:val="008408C8"/>
    <w:rsid w:val="00843D86"/>
    <w:rsid w:val="00843DC1"/>
    <w:rsid w:val="00844C32"/>
    <w:rsid w:val="008459F9"/>
    <w:rsid w:val="00845D2C"/>
    <w:rsid w:val="00845F29"/>
    <w:rsid w:val="008469A7"/>
    <w:rsid w:val="00846B5C"/>
    <w:rsid w:val="008506E7"/>
    <w:rsid w:val="00850DE3"/>
    <w:rsid w:val="00853C3B"/>
    <w:rsid w:val="0085477C"/>
    <w:rsid w:val="008548CB"/>
    <w:rsid w:val="00856999"/>
    <w:rsid w:val="00856FA2"/>
    <w:rsid w:val="0085790C"/>
    <w:rsid w:val="00860671"/>
    <w:rsid w:val="00860D6B"/>
    <w:rsid w:val="0086196F"/>
    <w:rsid w:val="00861B5D"/>
    <w:rsid w:val="00862B65"/>
    <w:rsid w:val="0086493E"/>
    <w:rsid w:val="008649C8"/>
    <w:rsid w:val="0087052C"/>
    <w:rsid w:val="00872248"/>
    <w:rsid w:val="00873093"/>
    <w:rsid w:val="00873D13"/>
    <w:rsid w:val="0087479F"/>
    <w:rsid w:val="00876E07"/>
    <w:rsid w:val="00877F4B"/>
    <w:rsid w:val="00881B67"/>
    <w:rsid w:val="00887736"/>
    <w:rsid w:val="00890187"/>
    <w:rsid w:val="00893774"/>
    <w:rsid w:val="00893BF2"/>
    <w:rsid w:val="0089591A"/>
    <w:rsid w:val="00896EEE"/>
    <w:rsid w:val="00897CD6"/>
    <w:rsid w:val="008A1361"/>
    <w:rsid w:val="008A24C0"/>
    <w:rsid w:val="008A70A7"/>
    <w:rsid w:val="008B355D"/>
    <w:rsid w:val="008B6448"/>
    <w:rsid w:val="008B64F3"/>
    <w:rsid w:val="008C1213"/>
    <w:rsid w:val="008C25CC"/>
    <w:rsid w:val="008C282F"/>
    <w:rsid w:val="008C4AE9"/>
    <w:rsid w:val="008C4D6A"/>
    <w:rsid w:val="008C56CB"/>
    <w:rsid w:val="008C675D"/>
    <w:rsid w:val="008C6D78"/>
    <w:rsid w:val="008C70BB"/>
    <w:rsid w:val="008C78A2"/>
    <w:rsid w:val="008D099A"/>
    <w:rsid w:val="008D48C0"/>
    <w:rsid w:val="008D4DDD"/>
    <w:rsid w:val="008D6138"/>
    <w:rsid w:val="008D7557"/>
    <w:rsid w:val="008E0060"/>
    <w:rsid w:val="008E1088"/>
    <w:rsid w:val="008E18C3"/>
    <w:rsid w:val="008E2F57"/>
    <w:rsid w:val="008E3853"/>
    <w:rsid w:val="008E456B"/>
    <w:rsid w:val="008E7D16"/>
    <w:rsid w:val="008F35E5"/>
    <w:rsid w:val="008F3CAA"/>
    <w:rsid w:val="008F3E2C"/>
    <w:rsid w:val="008F5028"/>
    <w:rsid w:val="008F5D33"/>
    <w:rsid w:val="008F6807"/>
    <w:rsid w:val="008F6B2A"/>
    <w:rsid w:val="008F71E9"/>
    <w:rsid w:val="008F7DA1"/>
    <w:rsid w:val="0090031C"/>
    <w:rsid w:val="00902062"/>
    <w:rsid w:val="00902BE6"/>
    <w:rsid w:val="00904315"/>
    <w:rsid w:val="009048A9"/>
    <w:rsid w:val="00907389"/>
    <w:rsid w:val="0091166A"/>
    <w:rsid w:val="0091486C"/>
    <w:rsid w:val="00914A24"/>
    <w:rsid w:val="00915AF9"/>
    <w:rsid w:val="00916884"/>
    <w:rsid w:val="00920FAD"/>
    <w:rsid w:val="009210A7"/>
    <w:rsid w:val="0092181E"/>
    <w:rsid w:val="009219EC"/>
    <w:rsid w:val="00922994"/>
    <w:rsid w:val="009229FA"/>
    <w:rsid w:val="0092587F"/>
    <w:rsid w:val="0092725A"/>
    <w:rsid w:val="00927CF5"/>
    <w:rsid w:val="00932E7A"/>
    <w:rsid w:val="00933680"/>
    <w:rsid w:val="00933681"/>
    <w:rsid w:val="00935A5B"/>
    <w:rsid w:val="00935F72"/>
    <w:rsid w:val="00936E34"/>
    <w:rsid w:val="0093745B"/>
    <w:rsid w:val="00937A31"/>
    <w:rsid w:val="009404A7"/>
    <w:rsid w:val="0094060A"/>
    <w:rsid w:val="009412F1"/>
    <w:rsid w:val="00941405"/>
    <w:rsid w:val="00942AAC"/>
    <w:rsid w:val="00943138"/>
    <w:rsid w:val="00945CDB"/>
    <w:rsid w:val="009463D7"/>
    <w:rsid w:val="009501CA"/>
    <w:rsid w:val="00950E39"/>
    <w:rsid w:val="0095176B"/>
    <w:rsid w:val="00951B4A"/>
    <w:rsid w:val="00952D31"/>
    <w:rsid w:val="0095372F"/>
    <w:rsid w:val="009539A1"/>
    <w:rsid w:val="00953B4F"/>
    <w:rsid w:val="00955654"/>
    <w:rsid w:val="009568D1"/>
    <w:rsid w:val="0095734B"/>
    <w:rsid w:val="0095797A"/>
    <w:rsid w:val="009579D2"/>
    <w:rsid w:val="0096231C"/>
    <w:rsid w:val="0096342C"/>
    <w:rsid w:val="009667C3"/>
    <w:rsid w:val="00966DA1"/>
    <w:rsid w:val="00970E0E"/>
    <w:rsid w:val="00970EE0"/>
    <w:rsid w:val="00973006"/>
    <w:rsid w:val="00975852"/>
    <w:rsid w:val="00975BF6"/>
    <w:rsid w:val="009773B6"/>
    <w:rsid w:val="009777A6"/>
    <w:rsid w:val="0098032B"/>
    <w:rsid w:val="00980DE0"/>
    <w:rsid w:val="00982497"/>
    <w:rsid w:val="00990A6B"/>
    <w:rsid w:val="00990BF0"/>
    <w:rsid w:val="0099504E"/>
    <w:rsid w:val="009A02D5"/>
    <w:rsid w:val="009A3A0C"/>
    <w:rsid w:val="009A3F29"/>
    <w:rsid w:val="009A6E88"/>
    <w:rsid w:val="009A704B"/>
    <w:rsid w:val="009B1F40"/>
    <w:rsid w:val="009B2511"/>
    <w:rsid w:val="009B316F"/>
    <w:rsid w:val="009B6749"/>
    <w:rsid w:val="009B67EE"/>
    <w:rsid w:val="009C015C"/>
    <w:rsid w:val="009C2229"/>
    <w:rsid w:val="009C28BB"/>
    <w:rsid w:val="009C378F"/>
    <w:rsid w:val="009C4C6B"/>
    <w:rsid w:val="009C7517"/>
    <w:rsid w:val="009D0A08"/>
    <w:rsid w:val="009D0C74"/>
    <w:rsid w:val="009D1544"/>
    <w:rsid w:val="009D17FC"/>
    <w:rsid w:val="009D35D4"/>
    <w:rsid w:val="009D4C00"/>
    <w:rsid w:val="009D5B0F"/>
    <w:rsid w:val="009E0472"/>
    <w:rsid w:val="009E0B5C"/>
    <w:rsid w:val="009E26DA"/>
    <w:rsid w:val="009E32C6"/>
    <w:rsid w:val="009E420E"/>
    <w:rsid w:val="009E43E3"/>
    <w:rsid w:val="009E48E4"/>
    <w:rsid w:val="009E4B4B"/>
    <w:rsid w:val="009E681F"/>
    <w:rsid w:val="009F1DE0"/>
    <w:rsid w:val="009F4C25"/>
    <w:rsid w:val="009F7F09"/>
    <w:rsid w:val="00A0015E"/>
    <w:rsid w:val="00A00716"/>
    <w:rsid w:val="00A05AE1"/>
    <w:rsid w:val="00A069CC"/>
    <w:rsid w:val="00A06D91"/>
    <w:rsid w:val="00A07867"/>
    <w:rsid w:val="00A118AE"/>
    <w:rsid w:val="00A11A38"/>
    <w:rsid w:val="00A11DDE"/>
    <w:rsid w:val="00A120E4"/>
    <w:rsid w:val="00A14CF8"/>
    <w:rsid w:val="00A1564C"/>
    <w:rsid w:val="00A15BD1"/>
    <w:rsid w:val="00A16640"/>
    <w:rsid w:val="00A16FE6"/>
    <w:rsid w:val="00A175CB"/>
    <w:rsid w:val="00A202A9"/>
    <w:rsid w:val="00A21B28"/>
    <w:rsid w:val="00A21D6F"/>
    <w:rsid w:val="00A2224D"/>
    <w:rsid w:val="00A22999"/>
    <w:rsid w:val="00A24949"/>
    <w:rsid w:val="00A24C09"/>
    <w:rsid w:val="00A26220"/>
    <w:rsid w:val="00A26A87"/>
    <w:rsid w:val="00A27423"/>
    <w:rsid w:val="00A3003D"/>
    <w:rsid w:val="00A30114"/>
    <w:rsid w:val="00A32828"/>
    <w:rsid w:val="00A33A4D"/>
    <w:rsid w:val="00A33C0B"/>
    <w:rsid w:val="00A34E94"/>
    <w:rsid w:val="00A35427"/>
    <w:rsid w:val="00A3591C"/>
    <w:rsid w:val="00A36088"/>
    <w:rsid w:val="00A373F1"/>
    <w:rsid w:val="00A40B4F"/>
    <w:rsid w:val="00A411C9"/>
    <w:rsid w:val="00A428F8"/>
    <w:rsid w:val="00A42C48"/>
    <w:rsid w:val="00A43BD5"/>
    <w:rsid w:val="00A44950"/>
    <w:rsid w:val="00A44A00"/>
    <w:rsid w:val="00A44A1E"/>
    <w:rsid w:val="00A44B5F"/>
    <w:rsid w:val="00A47AFC"/>
    <w:rsid w:val="00A47EE0"/>
    <w:rsid w:val="00A5072C"/>
    <w:rsid w:val="00A50FEF"/>
    <w:rsid w:val="00A52FDD"/>
    <w:rsid w:val="00A5322E"/>
    <w:rsid w:val="00A543C8"/>
    <w:rsid w:val="00A54422"/>
    <w:rsid w:val="00A55ECD"/>
    <w:rsid w:val="00A606B4"/>
    <w:rsid w:val="00A60BF3"/>
    <w:rsid w:val="00A61A36"/>
    <w:rsid w:val="00A62E81"/>
    <w:rsid w:val="00A62FFD"/>
    <w:rsid w:val="00A634C4"/>
    <w:rsid w:val="00A63A37"/>
    <w:rsid w:val="00A64DBB"/>
    <w:rsid w:val="00A65863"/>
    <w:rsid w:val="00A67CBE"/>
    <w:rsid w:val="00A67EE1"/>
    <w:rsid w:val="00A706AC"/>
    <w:rsid w:val="00A723D8"/>
    <w:rsid w:val="00A74BDE"/>
    <w:rsid w:val="00A761DD"/>
    <w:rsid w:val="00A76AEA"/>
    <w:rsid w:val="00A80318"/>
    <w:rsid w:val="00A80D08"/>
    <w:rsid w:val="00A819CD"/>
    <w:rsid w:val="00A82557"/>
    <w:rsid w:val="00A85324"/>
    <w:rsid w:val="00A85D62"/>
    <w:rsid w:val="00A911F7"/>
    <w:rsid w:val="00A9347F"/>
    <w:rsid w:val="00A93ED0"/>
    <w:rsid w:val="00A946EA"/>
    <w:rsid w:val="00A94DF3"/>
    <w:rsid w:val="00A95D22"/>
    <w:rsid w:val="00A97D66"/>
    <w:rsid w:val="00AA1263"/>
    <w:rsid w:val="00AA1346"/>
    <w:rsid w:val="00AA28E8"/>
    <w:rsid w:val="00AA3D82"/>
    <w:rsid w:val="00AA4985"/>
    <w:rsid w:val="00AA7E3C"/>
    <w:rsid w:val="00AB15BB"/>
    <w:rsid w:val="00AB1B3F"/>
    <w:rsid w:val="00AB1C81"/>
    <w:rsid w:val="00AB4580"/>
    <w:rsid w:val="00AB4A2A"/>
    <w:rsid w:val="00AB54B8"/>
    <w:rsid w:val="00AB5762"/>
    <w:rsid w:val="00AB5C6C"/>
    <w:rsid w:val="00AC0193"/>
    <w:rsid w:val="00AC03F7"/>
    <w:rsid w:val="00AC2D48"/>
    <w:rsid w:val="00AC410A"/>
    <w:rsid w:val="00AC4708"/>
    <w:rsid w:val="00AC5849"/>
    <w:rsid w:val="00AC7500"/>
    <w:rsid w:val="00AD07DE"/>
    <w:rsid w:val="00AD18FB"/>
    <w:rsid w:val="00AD2AAD"/>
    <w:rsid w:val="00AD2E63"/>
    <w:rsid w:val="00AD447B"/>
    <w:rsid w:val="00AD49A2"/>
    <w:rsid w:val="00AD5CAE"/>
    <w:rsid w:val="00AD7248"/>
    <w:rsid w:val="00AE015A"/>
    <w:rsid w:val="00AE3B8E"/>
    <w:rsid w:val="00AE46E4"/>
    <w:rsid w:val="00AE68E6"/>
    <w:rsid w:val="00AF0403"/>
    <w:rsid w:val="00AF0CD0"/>
    <w:rsid w:val="00AF1732"/>
    <w:rsid w:val="00AF2175"/>
    <w:rsid w:val="00AF2F7D"/>
    <w:rsid w:val="00AF37A4"/>
    <w:rsid w:val="00AF3CE8"/>
    <w:rsid w:val="00AF4013"/>
    <w:rsid w:val="00AF41F2"/>
    <w:rsid w:val="00AF439F"/>
    <w:rsid w:val="00AF4512"/>
    <w:rsid w:val="00AF72C0"/>
    <w:rsid w:val="00AF7958"/>
    <w:rsid w:val="00B01DE1"/>
    <w:rsid w:val="00B024FB"/>
    <w:rsid w:val="00B05EB0"/>
    <w:rsid w:val="00B0740F"/>
    <w:rsid w:val="00B103F9"/>
    <w:rsid w:val="00B1182F"/>
    <w:rsid w:val="00B1221B"/>
    <w:rsid w:val="00B12491"/>
    <w:rsid w:val="00B12F7B"/>
    <w:rsid w:val="00B147B7"/>
    <w:rsid w:val="00B15D18"/>
    <w:rsid w:val="00B17ED1"/>
    <w:rsid w:val="00B218AC"/>
    <w:rsid w:val="00B21DD0"/>
    <w:rsid w:val="00B22322"/>
    <w:rsid w:val="00B22ADA"/>
    <w:rsid w:val="00B22BCB"/>
    <w:rsid w:val="00B2314C"/>
    <w:rsid w:val="00B233D6"/>
    <w:rsid w:val="00B26428"/>
    <w:rsid w:val="00B2678E"/>
    <w:rsid w:val="00B300A2"/>
    <w:rsid w:val="00B3150C"/>
    <w:rsid w:val="00B319B1"/>
    <w:rsid w:val="00B32009"/>
    <w:rsid w:val="00B33576"/>
    <w:rsid w:val="00B34E15"/>
    <w:rsid w:val="00B35745"/>
    <w:rsid w:val="00B3680A"/>
    <w:rsid w:val="00B36B7F"/>
    <w:rsid w:val="00B36DB6"/>
    <w:rsid w:val="00B371E8"/>
    <w:rsid w:val="00B376DD"/>
    <w:rsid w:val="00B40196"/>
    <w:rsid w:val="00B4035B"/>
    <w:rsid w:val="00B421B6"/>
    <w:rsid w:val="00B4321F"/>
    <w:rsid w:val="00B4437A"/>
    <w:rsid w:val="00B4459D"/>
    <w:rsid w:val="00B44B5C"/>
    <w:rsid w:val="00B459AA"/>
    <w:rsid w:val="00B46E99"/>
    <w:rsid w:val="00B52FBF"/>
    <w:rsid w:val="00B54678"/>
    <w:rsid w:val="00B5676B"/>
    <w:rsid w:val="00B56B58"/>
    <w:rsid w:val="00B5727B"/>
    <w:rsid w:val="00B576BA"/>
    <w:rsid w:val="00B61442"/>
    <w:rsid w:val="00B61E27"/>
    <w:rsid w:val="00B63BF5"/>
    <w:rsid w:val="00B64E5C"/>
    <w:rsid w:val="00B6544B"/>
    <w:rsid w:val="00B65A43"/>
    <w:rsid w:val="00B669E7"/>
    <w:rsid w:val="00B70133"/>
    <w:rsid w:val="00B706EB"/>
    <w:rsid w:val="00B729FF"/>
    <w:rsid w:val="00B7304F"/>
    <w:rsid w:val="00B742CD"/>
    <w:rsid w:val="00B747ED"/>
    <w:rsid w:val="00B76F82"/>
    <w:rsid w:val="00B77AFB"/>
    <w:rsid w:val="00B83B7C"/>
    <w:rsid w:val="00B83CF2"/>
    <w:rsid w:val="00B83DCB"/>
    <w:rsid w:val="00B84957"/>
    <w:rsid w:val="00B84AD7"/>
    <w:rsid w:val="00B8527A"/>
    <w:rsid w:val="00B855F8"/>
    <w:rsid w:val="00B86031"/>
    <w:rsid w:val="00B86CA7"/>
    <w:rsid w:val="00B87158"/>
    <w:rsid w:val="00B87606"/>
    <w:rsid w:val="00B87B6A"/>
    <w:rsid w:val="00B87E30"/>
    <w:rsid w:val="00B908A1"/>
    <w:rsid w:val="00B927EA"/>
    <w:rsid w:val="00B92ED4"/>
    <w:rsid w:val="00B93735"/>
    <w:rsid w:val="00B9417A"/>
    <w:rsid w:val="00B96E6B"/>
    <w:rsid w:val="00BA0354"/>
    <w:rsid w:val="00BA0D12"/>
    <w:rsid w:val="00BA2346"/>
    <w:rsid w:val="00BA253E"/>
    <w:rsid w:val="00BA266A"/>
    <w:rsid w:val="00BA4174"/>
    <w:rsid w:val="00BA4C23"/>
    <w:rsid w:val="00BA5802"/>
    <w:rsid w:val="00BA656E"/>
    <w:rsid w:val="00BA7F05"/>
    <w:rsid w:val="00BB06D1"/>
    <w:rsid w:val="00BB143D"/>
    <w:rsid w:val="00BB3606"/>
    <w:rsid w:val="00BB3FE6"/>
    <w:rsid w:val="00BB499B"/>
    <w:rsid w:val="00BB56F2"/>
    <w:rsid w:val="00BB5C7C"/>
    <w:rsid w:val="00BB7837"/>
    <w:rsid w:val="00BB7B6C"/>
    <w:rsid w:val="00BC0AE6"/>
    <w:rsid w:val="00BC10E1"/>
    <w:rsid w:val="00BC16B2"/>
    <w:rsid w:val="00BC1CC9"/>
    <w:rsid w:val="00BC1DB0"/>
    <w:rsid w:val="00BC1F3D"/>
    <w:rsid w:val="00BC31F9"/>
    <w:rsid w:val="00BD0019"/>
    <w:rsid w:val="00BD1754"/>
    <w:rsid w:val="00BD2C5A"/>
    <w:rsid w:val="00BD3847"/>
    <w:rsid w:val="00BD5EBF"/>
    <w:rsid w:val="00BD6BC6"/>
    <w:rsid w:val="00BD70D2"/>
    <w:rsid w:val="00BE0F45"/>
    <w:rsid w:val="00BE19BD"/>
    <w:rsid w:val="00BE1D39"/>
    <w:rsid w:val="00BE53B1"/>
    <w:rsid w:val="00BE5A36"/>
    <w:rsid w:val="00BE5FFE"/>
    <w:rsid w:val="00BE660F"/>
    <w:rsid w:val="00BE6AEE"/>
    <w:rsid w:val="00BE704D"/>
    <w:rsid w:val="00BF1061"/>
    <w:rsid w:val="00BF1261"/>
    <w:rsid w:val="00BF17EE"/>
    <w:rsid w:val="00BF1896"/>
    <w:rsid w:val="00BF290F"/>
    <w:rsid w:val="00BF2A36"/>
    <w:rsid w:val="00BF34AB"/>
    <w:rsid w:val="00BF3BE4"/>
    <w:rsid w:val="00BF438B"/>
    <w:rsid w:val="00BF4734"/>
    <w:rsid w:val="00BF4F90"/>
    <w:rsid w:val="00BF59E8"/>
    <w:rsid w:val="00BF650A"/>
    <w:rsid w:val="00C00058"/>
    <w:rsid w:val="00C005EE"/>
    <w:rsid w:val="00C01DBD"/>
    <w:rsid w:val="00C0444A"/>
    <w:rsid w:val="00C0650A"/>
    <w:rsid w:val="00C07B95"/>
    <w:rsid w:val="00C13426"/>
    <w:rsid w:val="00C139F5"/>
    <w:rsid w:val="00C13C76"/>
    <w:rsid w:val="00C16131"/>
    <w:rsid w:val="00C232C3"/>
    <w:rsid w:val="00C2401B"/>
    <w:rsid w:val="00C248B6"/>
    <w:rsid w:val="00C25EF2"/>
    <w:rsid w:val="00C2660E"/>
    <w:rsid w:val="00C276C2"/>
    <w:rsid w:val="00C303C8"/>
    <w:rsid w:val="00C30E74"/>
    <w:rsid w:val="00C31534"/>
    <w:rsid w:val="00C31E2A"/>
    <w:rsid w:val="00C324D9"/>
    <w:rsid w:val="00C36814"/>
    <w:rsid w:val="00C36F84"/>
    <w:rsid w:val="00C415D5"/>
    <w:rsid w:val="00C42524"/>
    <w:rsid w:val="00C44EF7"/>
    <w:rsid w:val="00C44F78"/>
    <w:rsid w:val="00C4557A"/>
    <w:rsid w:val="00C45772"/>
    <w:rsid w:val="00C46410"/>
    <w:rsid w:val="00C479C3"/>
    <w:rsid w:val="00C50268"/>
    <w:rsid w:val="00C50431"/>
    <w:rsid w:val="00C50505"/>
    <w:rsid w:val="00C50BB9"/>
    <w:rsid w:val="00C50DCB"/>
    <w:rsid w:val="00C525EA"/>
    <w:rsid w:val="00C545A9"/>
    <w:rsid w:val="00C56B41"/>
    <w:rsid w:val="00C56D19"/>
    <w:rsid w:val="00C56E4D"/>
    <w:rsid w:val="00C577D8"/>
    <w:rsid w:val="00C62A25"/>
    <w:rsid w:val="00C63032"/>
    <w:rsid w:val="00C63101"/>
    <w:rsid w:val="00C64D63"/>
    <w:rsid w:val="00C65C82"/>
    <w:rsid w:val="00C667F1"/>
    <w:rsid w:val="00C66F43"/>
    <w:rsid w:val="00C71D39"/>
    <w:rsid w:val="00C7247C"/>
    <w:rsid w:val="00C72D47"/>
    <w:rsid w:val="00C83260"/>
    <w:rsid w:val="00C8444A"/>
    <w:rsid w:val="00C868EA"/>
    <w:rsid w:val="00C87495"/>
    <w:rsid w:val="00C8784F"/>
    <w:rsid w:val="00C87934"/>
    <w:rsid w:val="00C9204B"/>
    <w:rsid w:val="00C926CB"/>
    <w:rsid w:val="00C93A29"/>
    <w:rsid w:val="00C93BB4"/>
    <w:rsid w:val="00C94F00"/>
    <w:rsid w:val="00C95ED9"/>
    <w:rsid w:val="00C97F92"/>
    <w:rsid w:val="00CA0944"/>
    <w:rsid w:val="00CA2E34"/>
    <w:rsid w:val="00CA2EE4"/>
    <w:rsid w:val="00CA48E4"/>
    <w:rsid w:val="00CA598E"/>
    <w:rsid w:val="00CA6848"/>
    <w:rsid w:val="00CA7374"/>
    <w:rsid w:val="00CB07F3"/>
    <w:rsid w:val="00CB2AA6"/>
    <w:rsid w:val="00CB41D6"/>
    <w:rsid w:val="00CB561A"/>
    <w:rsid w:val="00CB7ADC"/>
    <w:rsid w:val="00CB7F8C"/>
    <w:rsid w:val="00CC0295"/>
    <w:rsid w:val="00CC4F82"/>
    <w:rsid w:val="00CC5720"/>
    <w:rsid w:val="00CC5D37"/>
    <w:rsid w:val="00CC6D63"/>
    <w:rsid w:val="00CD0949"/>
    <w:rsid w:val="00CD35DC"/>
    <w:rsid w:val="00CD5299"/>
    <w:rsid w:val="00CD53AD"/>
    <w:rsid w:val="00CD5FCF"/>
    <w:rsid w:val="00CD65FB"/>
    <w:rsid w:val="00CD71C2"/>
    <w:rsid w:val="00CE015D"/>
    <w:rsid w:val="00CE2FFC"/>
    <w:rsid w:val="00CE4C5D"/>
    <w:rsid w:val="00CE4C9D"/>
    <w:rsid w:val="00CE51A4"/>
    <w:rsid w:val="00CE66F2"/>
    <w:rsid w:val="00CE69AE"/>
    <w:rsid w:val="00CE6BA8"/>
    <w:rsid w:val="00CF0EF2"/>
    <w:rsid w:val="00CF104B"/>
    <w:rsid w:val="00CF1A9C"/>
    <w:rsid w:val="00CF1F91"/>
    <w:rsid w:val="00CF2F86"/>
    <w:rsid w:val="00CF341E"/>
    <w:rsid w:val="00CF3F1E"/>
    <w:rsid w:val="00CF4EC1"/>
    <w:rsid w:val="00CF6296"/>
    <w:rsid w:val="00CF7198"/>
    <w:rsid w:val="00D01E09"/>
    <w:rsid w:val="00D02140"/>
    <w:rsid w:val="00D022F6"/>
    <w:rsid w:val="00D03325"/>
    <w:rsid w:val="00D07A0E"/>
    <w:rsid w:val="00D07E3B"/>
    <w:rsid w:val="00D1009E"/>
    <w:rsid w:val="00D1129F"/>
    <w:rsid w:val="00D11A16"/>
    <w:rsid w:val="00D1315E"/>
    <w:rsid w:val="00D137A5"/>
    <w:rsid w:val="00D13CDA"/>
    <w:rsid w:val="00D14E81"/>
    <w:rsid w:val="00D1569C"/>
    <w:rsid w:val="00D157A1"/>
    <w:rsid w:val="00D16E78"/>
    <w:rsid w:val="00D172AC"/>
    <w:rsid w:val="00D213F5"/>
    <w:rsid w:val="00D2428A"/>
    <w:rsid w:val="00D24518"/>
    <w:rsid w:val="00D24634"/>
    <w:rsid w:val="00D26521"/>
    <w:rsid w:val="00D27203"/>
    <w:rsid w:val="00D27316"/>
    <w:rsid w:val="00D32B42"/>
    <w:rsid w:val="00D34DA7"/>
    <w:rsid w:val="00D35EE0"/>
    <w:rsid w:val="00D36004"/>
    <w:rsid w:val="00D36621"/>
    <w:rsid w:val="00D3669B"/>
    <w:rsid w:val="00D36D2E"/>
    <w:rsid w:val="00D37272"/>
    <w:rsid w:val="00D40FF1"/>
    <w:rsid w:val="00D41FB7"/>
    <w:rsid w:val="00D42576"/>
    <w:rsid w:val="00D4266B"/>
    <w:rsid w:val="00D43811"/>
    <w:rsid w:val="00D43AC6"/>
    <w:rsid w:val="00D4429B"/>
    <w:rsid w:val="00D46101"/>
    <w:rsid w:val="00D5203F"/>
    <w:rsid w:val="00D52AC7"/>
    <w:rsid w:val="00D5337F"/>
    <w:rsid w:val="00D535FD"/>
    <w:rsid w:val="00D53EFB"/>
    <w:rsid w:val="00D55EC0"/>
    <w:rsid w:val="00D578CA"/>
    <w:rsid w:val="00D61023"/>
    <w:rsid w:val="00D63E6F"/>
    <w:rsid w:val="00D6414C"/>
    <w:rsid w:val="00D64797"/>
    <w:rsid w:val="00D65430"/>
    <w:rsid w:val="00D678AE"/>
    <w:rsid w:val="00D67CFE"/>
    <w:rsid w:val="00D7371F"/>
    <w:rsid w:val="00D74D6C"/>
    <w:rsid w:val="00D7613A"/>
    <w:rsid w:val="00D76904"/>
    <w:rsid w:val="00D76DA6"/>
    <w:rsid w:val="00D77BA5"/>
    <w:rsid w:val="00D8137E"/>
    <w:rsid w:val="00D85A19"/>
    <w:rsid w:val="00D86A1B"/>
    <w:rsid w:val="00D86D53"/>
    <w:rsid w:val="00D8728D"/>
    <w:rsid w:val="00D90422"/>
    <w:rsid w:val="00D90710"/>
    <w:rsid w:val="00D914E9"/>
    <w:rsid w:val="00D92EC0"/>
    <w:rsid w:val="00D966A6"/>
    <w:rsid w:val="00D96AD4"/>
    <w:rsid w:val="00D96B48"/>
    <w:rsid w:val="00D97707"/>
    <w:rsid w:val="00D979EE"/>
    <w:rsid w:val="00DA0133"/>
    <w:rsid w:val="00DA0190"/>
    <w:rsid w:val="00DA0CB0"/>
    <w:rsid w:val="00DA150E"/>
    <w:rsid w:val="00DA18E2"/>
    <w:rsid w:val="00DA2D35"/>
    <w:rsid w:val="00DA4924"/>
    <w:rsid w:val="00DA6043"/>
    <w:rsid w:val="00DA7AAC"/>
    <w:rsid w:val="00DA7C03"/>
    <w:rsid w:val="00DA7E23"/>
    <w:rsid w:val="00DB0876"/>
    <w:rsid w:val="00DB1BB7"/>
    <w:rsid w:val="00DB338D"/>
    <w:rsid w:val="00DB3DD7"/>
    <w:rsid w:val="00DB414E"/>
    <w:rsid w:val="00DB4DB2"/>
    <w:rsid w:val="00DB51ED"/>
    <w:rsid w:val="00DB6E4B"/>
    <w:rsid w:val="00DC1CE9"/>
    <w:rsid w:val="00DC1D51"/>
    <w:rsid w:val="00DC2110"/>
    <w:rsid w:val="00DC601F"/>
    <w:rsid w:val="00DC7459"/>
    <w:rsid w:val="00DD0397"/>
    <w:rsid w:val="00DD145D"/>
    <w:rsid w:val="00DD1C28"/>
    <w:rsid w:val="00DD20E0"/>
    <w:rsid w:val="00DD5A20"/>
    <w:rsid w:val="00DD639A"/>
    <w:rsid w:val="00DD7127"/>
    <w:rsid w:val="00DE12F8"/>
    <w:rsid w:val="00DE1E48"/>
    <w:rsid w:val="00DE226F"/>
    <w:rsid w:val="00DE305A"/>
    <w:rsid w:val="00DE42E1"/>
    <w:rsid w:val="00DF0711"/>
    <w:rsid w:val="00DF094D"/>
    <w:rsid w:val="00DF15C4"/>
    <w:rsid w:val="00DF15E1"/>
    <w:rsid w:val="00DF1DED"/>
    <w:rsid w:val="00DF220B"/>
    <w:rsid w:val="00DF2955"/>
    <w:rsid w:val="00DF33A0"/>
    <w:rsid w:val="00DF41E9"/>
    <w:rsid w:val="00DF510B"/>
    <w:rsid w:val="00DF5FF1"/>
    <w:rsid w:val="00E00053"/>
    <w:rsid w:val="00E0144E"/>
    <w:rsid w:val="00E01AFF"/>
    <w:rsid w:val="00E01EAC"/>
    <w:rsid w:val="00E0256D"/>
    <w:rsid w:val="00E04475"/>
    <w:rsid w:val="00E05B6E"/>
    <w:rsid w:val="00E06E5A"/>
    <w:rsid w:val="00E074DD"/>
    <w:rsid w:val="00E0773F"/>
    <w:rsid w:val="00E0776B"/>
    <w:rsid w:val="00E11170"/>
    <w:rsid w:val="00E119E1"/>
    <w:rsid w:val="00E11A9C"/>
    <w:rsid w:val="00E14D80"/>
    <w:rsid w:val="00E17764"/>
    <w:rsid w:val="00E20970"/>
    <w:rsid w:val="00E23088"/>
    <w:rsid w:val="00E239C2"/>
    <w:rsid w:val="00E23C65"/>
    <w:rsid w:val="00E2518B"/>
    <w:rsid w:val="00E27861"/>
    <w:rsid w:val="00E309B8"/>
    <w:rsid w:val="00E32437"/>
    <w:rsid w:val="00E32542"/>
    <w:rsid w:val="00E35CB7"/>
    <w:rsid w:val="00E37453"/>
    <w:rsid w:val="00E410E1"/>
    <w:rsid w:val="00E4122A"/>
    <w:rsid w:val="00E4358C"/>
    <w:rsid w:val="00E44B07"/>
    <w:rsid w:val="00E46B2E"/>
    <w:rsid w:val="00E46DE9"/>
    <w:rsid w:val="00E4748E"/>
    <w:rsid w:val="00E510DF"/>
    <w:rsid w:val="00E51F6C"/>
    <w:rsid w:val="00E52337"/>
    <w:rsid w:val="00E52F8F"/>
    <w:rsid w:val="00E54301"/>
    <w:rsid w:val="00E544A6"/>
    <w:rsid w:val="00E5497F"/>
    <w:rsid w:val="00E56165"/>
    <w:rsid w:val="00E6232B"/>
    <w:rsid w:val="00E629E8"/>
    <w:rsid w:val="00E6512D"/>
    <w:rsid w:val="00E65B08"/>
    <w:rsid w:val="00E677E2"/>
    <w:rsid w:val="00E7017D"/>
    <w:rsid w:val="00E70364"/>
    <w:rsid w:val="00E73A88"/>
    <w:rsid w:val="00E73EE3"/>
    <w:rsid w:val="00E751D8"/>
    <w:rsid w:val="00E76C1A"/>
    <w:rsid w:val="00E80363"/>
    <w:rsid w:val="00E80468"/>
    <w:rsid w:val="00E83116"/>
    <w:rsid w:val="00E8332E"/>
    <w:rsid w:val="00E83502"/>
    <w:rsid w:val="00E83BD2"/>
    <w:rsid w:val="00E844D1"/>
    <w:rsid w:val="00E84D34"/>
    <w:rsid w:val="00E85631"/>
    <w:rsid w:val="00E85E64"/>
    <w:rsid w:val="00E8613B"/>
    <w:rsid w:val="00E87A56"/>
    <w:rsid w:val="00E91505"/>
    <w:rsid w:val="00E917F3"/>
    <w:rsid w:val="00E94B16"/>
    <w:rsid w:val="00EA0522"/>
    <w:rsid w:val="00EA0D7A"/>
    <w:rsid w:val="00EA1728"/>
    <w:rsid w:val="00EA2BF0"/>
    <w:rsid w:val="00EA3A3D"/>
    <w:rsid w:val="00EA3D98"/>
    <w:rsid w:val="00EA41F5"/>
    <w:rsid w:val="00EB0329"/>
    <w:rsid w:val="00EB0E35"/>
    <w:rsid w:val="00EB149C"/>
    <w:rsid w:val="00EB18DE"/>
    <w:rsid w:val="00EB5C28"/>
    <w:rsid w:val="00EB6855"/>
    <w:rsid w:val="00EB6C3F"/>
    <w:rsid w:val="00EB79DD"/>
    <w:rsid w:val="00EC22E0"/>
    <w:rsid w:val="00EC275D"/>
    <w:rsid w:val="00EC32F6"/>
    <w:rsid w:val="00EC5B4F"/>
    <w:rsid w:val="00EC73FF"/>
    <w:rsid w:val="00EC75EB"/>
    <w:rsid w:val="00ED0702"/>
    <w:rsid w:val="00ED3390"/>
    <w:rsid w:val="00ED3D48"/>
    <w:rsid w:val="00ED7A05"/>
    <w:rsid w:val="00EE048B"/>
    <w:rsid w:val="00EE0EC2"/>
    <w:rsid w:val="00EE18AD"/>
    <w:rsid w:val="00EE264C"/>
    <w:rsid w:val="00EE5604"/>
    <w:rsid w:val="00EE632D"/>
    <w:rsid w:val="00EE6BA1"/>
    <w:rsid w:val="00EE7E3F"/>
    <w:rsid w:val="00EF17D1"/>
    <w:rsid w:val="00EF24BE"/>
    <w:rsid w:val="00EF3212"/>
    <w:rsid w:val="00EF5188"/>
    <w:rsid w:val="00EF5F26"/>
    <w:rsid w:val="00EF6362"/>
    <w:rsid w:val="00EF7598"/>
    <w:rsid w:val="00EF78F1"/>
    <w:rsid w:val="00F01CC7"/>
    <w:rsid w:val="00F034A6"/>
    <w:rsid w:val="00F12FDD"/>
    <w:rsid w:val="00F13B10"/>
    <w:rsid w:val="00F150A9"/>
    <w:rsid w:val="00F158AE"/>
    <w:rsid w:val="00F15954"/>
    <w:rsid w:val="00F17A47"/>
    <w:rsid w:val="00F21564"/>
    <w:rsid w:val="00F22886"/>
    <w:rsid w:val="00F22E73"/>
    <w:rsid w:val="00F22F3A"/>
    <w:rsid w:val="00F26B52"/>
    <w:rsid w:val="00F3119E"/>
    <w:rsid w:val="00F31AF2"/>
    <w:rsid w:val="00F32777"/>
    <w:rsid w:val="00F342B2"/>
    <w:rsid w:val="00F34981"/>
    <w:rsid w:val="00F35DF6"/>
    <w:rsid w:val="00F378BF"/>
    <w:rsid w:val="00F40C36"/>
    <w:rsid w:val="00F40D32"/>
    <w:rsid w:val="00F4342B"/>
    <w:rsid w:val="00F443CA"/>
    <w:rsid w:val="00F44A63"/>
    <w:rsid w:val="00F45C8D"/>
    <w:rsid w:val="00F45FD9"/>
    <w:rsid w:val="00F46527"/>
    <w:rsid w:val="00F466F8"/>
    <w:rsid w:val="00F47334"/>
    <w:rsid w:val="00F50CB5"/>
    <w:rsid w:val="00F51F29"/>
    <w:rsid w:val="00F563DA"/>
    <w:rsid w:val="00F56425"/>
    <w:rsid w:val="00F56511"/>
    <w:rsid w:val="00F565B0"/>
    <w:rsid w:val="00F57D7E"/>
    <w:rsid w:val="00F630A6"/>
    <w:rsid w:val="00F6381E"/>
    <w:rsid w:val="00F6390E"/>
    <w:rsid w:val="00F659DA"/>
    <w:rsid w:val="00F674A8"/>
    <w:rsid w:val="00F67C66"/>
    <w:rsid w:val="00F703A5"/>
    <w:rsid w:val="00F706E5"/>
    <w:rsid w:val="00F711AA"/>
    <w:rsid w:val="00F73353"/>
    <w:rsid w:val="00F778A5"/>
    <w:rsid w:val="00F77CBD"/>
    <w:rsid w:val="00F806F6"/>
    <w:rsid w:val="00F8126F"/>
    <w:rsid w:val="00F8357E"/>
    <w:rsid w:val="00F83775"/>
    <w:rsid w:val="00F84F2E"/>
    <w:rsid w:val="00F86C54"/>
    <w:rsid w:val="00F871D4"/>
    <w:rsid w:val="00F90EBB"/>
    <w:rsid w:val="00F91AA4"/>
    <w:rsid w:val="00F9267C"/>
    <w:rsid w:val="00F930C9"/>
    <w:rsid w:val="00F93817"/>
    <w:rsid w:val="00FA0A27"/>
    <w:rsid w:val="00FA1367"/>
    <w:rsid w:val="00FA1A9D"/>
    <w:rsid w:val="00FA2F90"/>
    <w:rsid w:val="00FA4411"/>
    <w:rsid w:val="00FA54C1"/>
    <w:rsid w:val="00FA666B"/>
    <w:rsid w:val="00FA785F"/>
    <w:rsid w:val="00FB12E0"/>
    <w:rsid w:val="00FB147A"/>
    <w:rsid w:val="00FB185E"/>
    <w:rsid w:val="00FB4190"/>
    <w:rsid w:val="00FB4208"/>
    <w:rsid w:val="00FB4E99"/>
    <w:rsid w:val="00FB54A3"/>
    <w:rsid w:val="00FB7627"/>
    <w:rsid w:val="00FB77D8"/>
    <w:rsid w:val="00FB7B5F"/>
    <w:rsid w:val="00FB7C39"/>
    <w:rsid w:val="00FC0D85"/>
    <w:rsid w:val="00FC1BA1"/>
    <w:rsid w:val="00FC3982"/>
    <w:rsid w:val="00FC4108"/>
    <w:rsid w:val="00FC4890"/>
    <w:rsid w:val="00FC4BEB"/>
    <w:rsid w:val="00FC5607"/>
    <w:rsid w:val="00FC5790"/>
    <w:rsid w:val="00FD063E"/>
    <w:rsid w:val="00FD3BE7"/>
    <w:rsid w:val="00FD3CB5"/>
    <w:rsid w:val="00FD415C"/>
    <w:rsid w:val="00FD4E94"/>
    <w:rsid w:val="00FD6C06"/>
    <w:rsid w:val="00FD6F33"/>
    <w:rsid w:val="00FE0AC4"/>
    <w:rsid w:val="00FE0DAC"/>
    <w:rsid w:val="00FE2271"/>
    <w:rsid w:val="00FE3AC1"/>
    <w:rsid w:val="00FE49D3"/>
    <w:rsid w:val="00FE622B"/>
    <w:rsid w:val="00FF0B71"/>
    <w:rsid w:val="00FF0C23"/>
    <w:rsid w:val="00FF15A1"/>
    <w:rsid w:val="00FF2441"/>
    <w:rsid w:val="00FF2A9D"/>
    <w:rsid w:val="00FF3123"/>
    <w:rsid w:val="00FF4EFA"/>
    <w:rsid w:val="00FF52CE"/>
    <w:rsid w:val="00FF5DD6"/>
    <w:rsid w:val="00FF6F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A9E2"/>
  <w15:docId w15:val="{F7C0EBD5-A532-4786-B2D2-60D99D4A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AC"/>
    <w:pPr>
      <w:ind w:left="720"/>
      <w:contextualSpacing/>
    </w:pPr>
  </w:style>
  <w:style w:type="character" w:styleId="Hyperlink">
    <w:name w:val="Hyperlink"/>
    <w:basedOn w:val="DefaultParagraphFont"/>
    <w:uiPriority w:val="99"/>
    <w:semiHidden/>
    <w:unhideWhenUsed/>
    <w:rsid w:val="00754831"/>
    <w:rPr>
      <w:color w:val="0000FF"/>
      <w:u w:val="single"/>
    </w:rPr>
  </w:style>
  <w:style w:type="character" w:customStyle="1" w:styleId="Bodytext">
    <w:name w:val="Body text_"/>
    <w:link w:val="BodyText1"/>
    <w:rsid w:val="00461B83"/>
    <w:rPr>
      <w:szCs w:val="26"/>
      <w:shd w:val="clear" w:color="auto" w:fill="FFFFFF"/>
    </w:rPr>
  </w:style>
  <w:style w:type="paragraph" w:customStyle="1" w:styleId="BodyText1">
    <w:name w:val="Body Text1"/>
    <w:basedOn w:val="Normal"/>
    <w:link w:val="Bodytext"/>
    <w:rsid w:val="00461B83"/>
    <w:pPr>
      <w:widowControl w:val="0"/>
      <w:shd w:val="clear" w:color="auto" w:fill="FFFFFF"/>
      <w:spacing w:after="180" w:line="240" w:lineRule="atLeast"/>
    </w:pPr>
    <w:rPr>
      <w:szCs w:val="26"/>
    </w:rPr>
  </w:style>
  <w:style w:type="table" w:styleId="TableGrid">
    <w:name w:val="Table Grid"/>
    <w:basedOn w:val="TableNormal"/>
    <w:uiPriority w:val="39"/>
    <w:rsid w:val="00A3591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eastAsia="Calibri" w:hAnsi="Calibri" w:cs="Calibri"/>
      <w:sz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050C1"/>
    <w:pPr>
      <w:tabs>
        <w:tab w:val="center" w:pos="4680"/>
        <w:tab w:val="right" w:pos="9360"/>
      </w:tabs>
      <w:spacing w:line="240" w:lineRule="auto"/>
    </w:pPr>
  </w:style>
  <w:style w:type="character" w:customStyle="1" w:styleId="HeaderChar">
    <w:name w:val="Header Char"/>
    <w:basedOn w:val="DefaultParagraphFont"/>
    <w:link w:val="Header"/>
    <w:uiPriority w:val="99"/>
    <w:rsid w:val="002050C1"/>
  </w:style>
  <w:style w:type="paragraph" w:styleId="Footer">
    <w:name w:val="footer"/>
    <w:basedOn w:val="Normal"/>
    <w:link w:val="FooterChar"/>
    <w:uiPriority w:val="99"/>
    <w:unhideWhenUsed/>
    <w:rsid w:val="002050C1"/>
    <w:pPr>
      <w:tabs>
        <w:tab w:val="center" w:pos="4680"/>
        <w:tab w:val="right" w:pos="9360"/>
      </w:tabs>
      <w:spacing w:line="240" w:lineRule="auto"/>
    </w:pPr>
  </w:style>
  <w:style w:type="character" w:customStyle="1" w:styleId="FooterChar">
    <w:name w:val="Footer Char"/>
    <w:basedOn w:val="DefaultParagraphFont"/>
    <w:link w:val="Footer"/>
    <w:uiPriority w:val="99"/>
    <w:rsid w:val="002050C1"/>
  </w:style>
  <w:style w:type="paragraph" w:styleId="Subtitle">
    <w:name w:val="Subtitle"/>
    <w:basedOn w:val="Normal"/>
    <w:next w:val="Normal"/>
    <w:link w:val="SubtitleChar"/>
    <w:uiPriority w:val="11"/>
    <w:qFormat/>
    <w:rsid w:val="0029735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97353"/>
    <w:rPr>
      <w:rFonts w:asciiTheme="minorHAnsi" w:eastAsiaTheme="minorEastAsia" w:hAnsiTheme="minorHAnsi"/>
      <w:color w:val="5A5A5A" w:themeColor="text1" w:themeTint="A5"/>
      <w:spacing w:val="15"/>
      <w:sz w:val="22"/>
    </w:rPr>
  </w:style>
  <w:style w:type="paragraph" w:styleId="Title">
    <w:name w:val="Title"/>
    <w:basedOn w:val="Normal"/>
    <w:next w:val="Normal"/>
    <w:link w:val="TitleChar"/>
    <w:uiPriority w:val="10"/>
    <w:qFormat/>
    <w:rsid w:val="0029735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3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20-2014-nd-cp-pho-cap-giao-duc-xoa-mu-chu-224364.aspx" TargetMode="External"/><Relationship Id="rId3" Type="http://schemas.openxmlformats.org/officeDocument/2006/relationships/settings" Target="settings.xml"/><Relationship Id="rId7" Type="http://schemas.openxmlformats.org/officeDocument/2006/relationships/hyperlink" Target="https://thuvienphapluat.vn/van-ban/giao-duc/thong-tu-32-2018-tt-bgddt-chuong-trinh-giao-duc-pho-thong-40345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giao-duc/thong-tu-07-2016-tt-bgddt-cong-nhan-dat-chuan-pho-cap-giao-duc-xoa-mu-chu-3074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21</Pages>
  <Words>7670</Words>
  <Characters>43723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Vnen</dc:creator>
  <cp:lastModifiedBy>TH TRUNG VUONG</cp:lastModifiedBy>
  <cp:revision>468</cp:revision>
  <cp:lastPrinted>2022-10-05T04:15:00Z</cp:lastPrinted>
  <dcterms:created xsi:type="dcterms:W3CDTF">2022-09-08T03:09:00Z</dcterms:created>
  <dcterms:modified xsi:type="dcterms:W3CDTF">2023-04-07T07:08:00Z</dcterms:modified>
</cp:coreProperties>
</file>